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393B" w:rsidRPr="00275565" w:rsidRDefault="00C2393B" w:rsidP="00C2393B">
      <w:pPr>
        <w:jc w:val="center"/>
        <w:rPr>
          <w:rFonts w:ascii="Bradley Hand ITC" w:hAnsi="Bradley Hand ITC"/>
          <w:b/>
          <w:bCs/>
          <w:sz w:val="40"/>
          <w:szCs w:val="40"/>
        </w:rPr>
      </w:pPr>
      <w:proofErr w:type="spellStart"/>
      <w:r w:rsidRPr="00740E80">
        <w:rPr>
          <w:rFonts w:ascii="Bradley Hand ITC" w:hAnsi="Bradley Hand ITC"/>
          <w:sz w:val="40"/>
          <w:szCs w:val="40"/>
        </w:rPr>
        <w:t>Baharkatalo</w:t>
      </w:r>
      <w:r>
        <w:rPr>
          <w:rFonts w:ascii="Times New Roman" w:hAnsi="Times New Roman" w:cs="Times New Roman"/>
          <w:sz w:val="40"/>
          <w:szCs w:val="40"/>
        </w:rPr>
        <w:t>ğ</w:t>
      </w:r>
      <w:r w:rsidRPr="00740E80">
        <w:rPr>
          <w:rFonts w:ascii="Bradley Hand ITC" w:hAnsi="Bradley Hand ITC"/>
          <w:sz w:val="40"/>
          <w:szCs w:val="40"/>
        </w:rPr>
        <w:t>u</w:t>
      </w:r>
      <w:proofErr w:type="spellEnd"/>
    </w:p>
    <w:p w:rsidR="009C250B" w:rsidRDefault="009C250B" w:rsidP="009C250B">
      <w:pPr>
        <w:rPr>
          <w:rFonts w:ascii="Bradley Hand ITC" w:hAnsi="Bradley Hand ITC"/>
          <w:b/>
          <w:bCs/>
          <w:sz w:val="28"/>
          <w:szCs w:val="28"/>
        </w:rPr>
      </w:pPr>
    </w:p>
    <w:p w:rsidR="009C250B" w:rsidRDefault="00F577C4" w:rsidP="00C2393B">
      <w:pPr>
        <w:rPr>
          <w:rFonts w:ascii="Bradley Hand ITC" w:hAnsi="Bradley Hand ITC"/>
          <w:b/>
          <w:bCs/>
          <w:sz w:val="28"/>
          <w:szCs w:val="28"/>
        </w:rPr>
      </w:pPr>
      <w:r>
        <w:rPr>
          <w:rFonts w:ascii="Bradley Hand ITC" w:hAnsi="Bradley Hand ITC"/>
          <w:b/>
          <w:bCs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8.75pt;height:264.75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IMG_1388"/>
          </v:shape>
        </w:pict>
      </w:r>
      <w:r w:rsidR="003C1C43">
        <w:rPr>
          <w:rFonts w:ascii="Bradley Hand ITC" w:hAnsi="Bradley Hand ITC"/>
          <w:b/>
          <w:bCs/>
          <w:sz w:val="28"/>
          <w:szCs w:val="28"/>
        </w:rPr>
        <w:tab/>
      </w:r>
      <w:r w:rsidR="003C1C43">
        <w:rPr>
          <w:rFonts w:ascii="Bradley Hand ITC" w:hAnsi="Bradley Hand ITC"/>
          <w:b/>
          <w:bCs/>
          <w:sz w:val="28"/>
          <w:szCs w:val="28"/>
        </w:rPr>
        <w:tab/>
      </w:r>
      <w:r>
        <w:rPr>
          <w:rFonts w:ascii="Bradley Hand ITC" w:hAnsi="Bradley Hand ITC"/>
          <w:b/>
          <w:bCs/>
          <w:sz w:val="28"/>
          <w:szCs w:val="28"/>
        </w:rPr>
        <w:pict>
          <v:shape id="_x0000_i1026" type="#_x0000_t75" style="width:198.75pt;height:264.7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IMG_1452"/>
          </v:shape>
        </w:pict>
      </w:r>
      <w:r w:rsidR="009C250B">
        <w:rPr>
          <w:rFonts w:ascii="Bradley Hand ITC" w:hAnsi="Bradley Hand ITC"/>
          <w:b/>
          <w:bCs/>
          <w:sz w:val="28"/>
          <w:szCs w:val="28"/>
        </w:rPr>
        <w:br/>
      </w:r>
      <w:r w:rsidR="00C2393B">
        <w:rPr>
          <w:rFonts w:ascii="Bradley Hand ITC" w:hAnsi="Bradley Hand ITC"/>
          <w:b/>
          <w:bCs/>
          <w:sz w:val="28"/>
          <w:szCs w:val="28"/>
        </w:rPr>
        <w:t xml:space="preserve">Bahar </w:t>
      </w:r>
      <w:proofErr w:type="spellStart"/>
      <w:r w:rsidR="00C2393B">
        <w:rPr>
          <w:rFonts w:ascii="Bradley Hand ITC" w:hAnsi="Bradley Hand ITC"/>
          <w:b/>
          <w:bCs/>
          <w:sz w:val="28"/>
          <w:szCs w:val="28"/>
        </w:rPr>
        <w:t>çiçekli</w:t>
      </w:r>
      <w:proofErr w:type="spellEnd"/>
      <w:r w:rsidR="00C2393B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C2393B">
        <w:rPr>
          <w:rFonts w:ascii="Bradley Hand ITC" w:hAnsi="Bradley Hand ITC"/>
          <w:b/>
          <w:bCs/>
          <w:sz w:val="28"/>
          <w:szCs w:val="28"/>
        </w:rPr>
        <w:t>sabunluk</w:t>
      </w:r>
      <w:proofErr w:type="spellEnd"/>
      <w:r w:rsidR="00C2393B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3C1C43">
        <w:rPr>
          <w:rFonts w:ascii="Bradley Hand ITC" w:hAnsi="Bradley Hand ITC"/>
          <w:b/>
          <w:bCs/>
          <w:sz w:val="28"/>
          <w:szCs w:val="28"/>
        </w:rPr>
        <w:t>2</w:t>
      </w:r>
      <w:r w:rsidR="00602171">
        <w:rPr>
          <w:rFonts w:ascii="Bradley Hand ITC" w:hAnsi="Bradley Hand ITC"/>
          <w:b/>
          <w:bCs/>
          <w:sz w:val="28"/>
          <w:szCs w:val="28"/>
        </w:rPr>
        <w:t>,50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3C1C43">
        <w:rPr>
          <w:rFonts w:ascii="Bradley Hand ITC" w:hAnsi="Bradley Hand ITC"/>
          <w:b/>
          <w:bCs/>
          <w:sz w:val="28"/>
          <w:szCs w:val="28"/>
        </w:rPr>
        <w:tab/>
      </w:r>
      <w:r w:rsidR="00C2393B">
        <w:rPr>
          <w:rFonts w:ascii="Bradley Hand ITC" w:hAnsi="Bradley Hand ITC"/>
          <w:b/>
          <w:bCs/>
          <w:sz w:val="28"/>
          <w:szCs w:val="28"/>
        </w:rPr>
        <w:tab/>
      </w:r>
      <w:proofErr w:type="spellStart"/>
      <w:r w:rsidR="00C2393B">
        <w:rPr>
          <w:rFonts w:ascii="Bradley Hand ITC" w:hAnsi="Bradley Hand ITC"/>
          <w:b/>
          <w:bCs/>
          <w:sz w:val="28"/>
          <w:szCs w:val="28"/>
        </w:rPr>
        <w:t>Vazoda</w:t>
      </w:r>
      <w:proofErr w:type="spellEnd"/>
      <w:r w:rsidR="00C2393B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C2393B" w:rsidRPr="005A0184">
        <w:rPr>
          <w:rFonts w:ascii="Bradley Hand ITC" w:hAnsi="Bradley Hand ITC"/>
          <w:b/>
          <w:bCs/>
          <w:sz w:val="28"/>
          <w:szCs w:val="28"/>
        </w:rPr>
        <w:t>ka</w:t>
      </w:r>
      <w:r w:rsidR="00C2393B" w:rsidRPr="005A0184">
        <w:rPr>
          <w:rFonts w:ascii="Times New Roman" w:hAnsi="Times New Roman" w:cs="Times New Roman"/>
          <w:sz w:val="28"/>
          <w:szCs w:val="28"/>
        </w:rPr>
        <w:t>ğ</w:t>
      </w:r>
      <w:r w:rsidR="00C2393B" w:rsidRPr="005A0184">
        <w:rPr>
          <w:rFonts w:ascii="Bradley Hand ITC" w:hAnsi="Bradley Hand ITC"/>
          <w:b/>
          <w:bCs/>
          <w:sz w:val="28"/>
          <w:szCs w:val="28"/>
        </w:rPr>
        <w:t>ıtan</w:t>
      </w:r>
      <w:proofErr w:type="spellEnd"/>
      <w:r w:rsidR="00C2393B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C2393B">
        <w:rPr>
          <w:rFonts w:ascii="Bradley Hand ITC" w:hAnsi="Bradley Hand ITC"/>
          <w:b/>
          <w:bCs/>
          <w:sz w:val="28"/>
          <w:szCs w:val="28"/>
        </w:rPr>
        <w:t>çiçek</w:t>
      </w:r>
      <w:proofErr w:type="spellEnd"/>
      <w:r w:rsidR="00C2393B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3C1C43">
        <w:rPr>
          <w:rFonts w:ascii="Bradley Hand ITC" w:hAnsi="Bradley Hand ITC"/>
          <w:b/>
          <w:bCs/>
          <w:sz w:val="28"/>
          <w:szCs w:val="28"/>
        </w:rPr>
        <w:t>2</w:t>
      </w:r>
      <w:r w:rsidR="008C1F99">
        <w:rPr>
          <w:rFonts w:ascii="Bradley Hand ITC" w:hAnsi="Bradley Hand ITC"/>
          <w:b/>
          <w:bCs/>
          <w:sz w:val="28"/>
          <w:szCs w:val="28"/>
        </w:rPr>
        <w:t>,50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€</w:t>
      </w:r>
    </w:p>
    <w:p w:rsidR="003C1C43" w:rsidRPr="009C250B" w:rsidRDefault="004C5C07" w:rsidP="00F577C4">
      <w:pPr>
        <w:rPr>
          <w:rFonts w:ascii="Bradley Hand ITC" w:hAnsi="Bradley Hand ITC"/>
          <w:b/>
          <w:bCs/>
          <w:sz w:val="28"/>
          <w:szCs w:val="28"/>
        </w:rPr>
      </w:pPr>
      <w:r>
        <w:rPr>
          <w:rFonts w:ascii="Bradley Hand ITC" w:hAnsi="Bradley Hand ITC"/>
          <w:b/>
          <w:bCs/>
          <w:noProof/>
          <w:sz w:val="28"/>
          <w:szCs w:val="28"/>
          <w:lang w:eastAsia="de-DE"/>
        </w:rPr>
        <w:drawing>
          <wp:inline distT="0" distB="0" distL="0" distR="0" wp14:anchorId="6202C136" wp14:editId="1EBB28D5">
            <wp:extent cx="3364315" cy="2520000"/>
            <wp:effectExtent l="3175" t="0" r="0" b="0"/>
            <wp:docPr id="2" name="Grafik 2" descr="C:\Users\KJA-D\AppData\Local\Microsoft\Windows\INetCache\Content.Word\IMG_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A-D\AppData\Local\Microsoft\Windows\INetCache\Content.Word\IMG_14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4315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adley Hand ITC" w:hAnsi="Bradley Hand ITC"/>
          <w:b/>
          <w:bCs/>
          <w:sz w:val="28"/>
          <w:szCs w:val="28"/>
        </w:rPr>
        <w:t xml:space="preserve">      </w:t>
      </w:r>
      <w:r w:rsidR="003C1C43">
        <w:rPr>
          <w:rFonts w:ascii="Bradley Hand ITC" w:hAnsi="Bradley Hand ITC"/>
          <w:b/>
          <w:bCs/>
          <w:sz w:val="28"/>
          <w:szCs w:val="28"/>
        </w:rPr>
        <w:t xml:space="preserve">   </w:t>
      </w:r>
      <w:r>
        <w:rPr>
          <w:rFonts w:ascii="Bradley Hand ITC" w:hAnsi="Bradley Hand ITC"/>
          <w:b/>
          <w:bCs/>
          <w:sz w:val="28"/>
          <w:szCs w:val="28"/>
        </w:rPr>
        <w:t xml:space="preserve">    </w:t>
      </w:r>
      <w:r>
        <w:rPr>
          <w:rFonts w:ascii="Bradley Hand ITC" w:hAnsi="Bradley Hand ITC"/>
          <w:b/>
          <w:bCs/>
          <w:noProof/>
          <w:sz w:val="28"/>
          <w:szCs w:val="28"/>
          <w:lang w:eastAsia="de-DE"/>
        </w:rPr>
        <w:drawing>
          <wp:inline distT="0" distB="0" distL="0" distR="0" wp14:anchorId="0D1A42A8" wp14:editId="437BE140">
            <wp:extent cx="3365285" cy="2520000"/>
            <wp:effectExtent l="3493" t="0" r="0" b="0"/>
            <wp:docPr id="1" name="Grafik 1" descr="C:\Users\KJA-D\AppData\Local\Microsoft\Windows\INetCache\Content.Word\IMG_1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A-D\AppData\Local\Microsoft\Windows\INetCache\Content.Word\IMG_139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5285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adley Hand ITC" w:hAnsi="Bradley Hand ITC"/>
          <w:b/>
          <w:bCs/>
          <w:sz w:val="28"/>
          <w:szCs w:val="28"/>
        </w:rPr>
        <w:br/>
      </w:r>
      <w:proofErr w:type="spellStart"/>
      <w:r w:rsidR="00C2393B">
        <w:rPr>
          <w:rFonts w:ascii="Bradley Hand ITC" w:hAnsi="Bradley Hand ITC"/>
          <w:b/>
          <w:bCs/>
          <w:sz w:val="28"/>
          <w:szCs w:val="28"/>
        </w:rPr>
        <w:t>Çanta</w:t>
      </w:r>
      <w:proofErr w:type="spellEnd"/>
      <w:r w:rsidR="00C2393B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C2393B">
        <w:rPr>
          <w:rFonts w:ascii="Bradley Hand ITC" w:hAnsi="Bradley Hand ITC"/>
          <w:b/>
          <w:bCs/>
          <w:sz w:val="28"/>
          <w:szCs w:val="28"/>
        </w:rPr>
        <w:t>anahtarlık</w:t>
      </w:r>
      <w:proofErr w:type="spellEnd"/>
      <w:r w:rsidR="00C2393B">
        <w:rPr>
          <w:rFonts w:ascii="Bradley Hand ITC" w:hAnsi="Bradley Hand ITC"/>
          <w:b/>
          <w:bCs/>
          <w:sz w:val="28"/>
          <w:szCs w:val="28"/>
        </w:rPr>
        <w:t xml:space="preserve">    </w:t>
      </w:r>
      <w:r w:rsidR="003C1C43">
        <w:rPr>
          <w:rFonts w:ascii="Bradley Hand ITC" w:hAnsi="Bradley Hand ITC"/>
          <w:b/>
          <w:bCs/>
          <w:sz w:val="28"/>
          <w:szCs w:val="28"/>
        </w:rPr>
        <w:tab/>
      </w:r>
      <w:r w:rsidR="003C1C43">
        <w:rPr>
          <w:rFonts w:ascii="Bradley Hand ITC" w:hAnsi="Bradley Hand ITC"/>
          <w:b/>
          <w:bCs/>
          <w:sz w:val="28"/>
          <w:szCs w:val="28"/>
        </w:rPr>
        <w:tab/>
      </w:r>
      <w:r w:rsidR="003C1C43">
        <w:rPr>
          <w:rFonts w:ascii="Bradley Hand ITC" w:hAnsi="Bradley Hand ITC"/>
          <w:b/>
          <w:bCs/>
          <w:sz w:val="28"/>
          <w:szCs w:val="28"/>
        </w:rPr>
        <w:tab/>
      </w:r>
      <w:r w:rsidR="00C2393B">
        <w:rPr>
          <w:rFonts w:ascii="Bradley Hand ITC" w:hAnsi="Bradley Hand ITC"/>
          <w:b/>
          <w:bCs/>
          <w:sz w:val="28"/>
          <w:szCs w:val="28"/>
        </w:rPr>
        <w:tab/>
      </w:r>
      <w:proofErr w:type="spellStart"/>
      <w:r w:rsidR="00C2393B">
        <w:rPr>
          <w:rFonts w:ascii="Bradley Hand ITC" w:hAnsi="Bradley Hand ITC"/>
          <w:b/>
          <w:bCs/>
          <w:sz w:val="28"/>
          <w:szCs w:val="28"/>
        </w:rPr>
        <w:t>Anahtarlık</w:t>
      </w:r>
      <w:proofErr w:type="spellEnd"/>
      <w:r w:rsidR="00C2393B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C2393B">
        <w:rPr>
          <w:rFonts w:ascii="Bradley Hand ITC" w:hAnsi="Bradley Hand ITC"/>
          <w:b/>
          <w:bCs/>
          <w:sz w:val="28"/>
          <w:szCs w:val="28"/>
        </w:rPr>
        <w:br/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ı</w:t>
      </w:r>
      <w:r w:rsidR="00F577C4">
        <w:rPr>
          <w:rFonts w:ascii="Times New Roman" w:hAnsi="Times New Roman" w:cs="Times New Roman"/>
          <w:b/>
          <w:bCs/>
          <w:sz w:val="28"/>
          <w:szCs w:val="28"/>
        </w:rPr>
        <w:t>ş</w:t>
      </w:r>
      <w:r w:rsidR="00F577C4">
        <w:rPr>
          <w:rFonts w:ascii="Bradley Hand ITC" w:hAnsi="Bradley Hand ITC"/>
          <w:b/>
          <w:bCs/>
          <w:sz w:val="28"/>
          <w:szCs w:val="28"/>
        </w:rPr>
        <w:t>ıklı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8C1F99">
        <w:rPr>
          <w:rFonts w:ascii="Bradley Hand ITC" w:hAnsi="Bradley Hand ITC"/>
          <w:b/>
          <w:bCs/>
          <w:sz w:val="28"/>
          <w:szCs w:val="28"/>
        </w:rPr>
        <w:t>2</w:t>
      </w:r>
      <w:r w:rsidR="00F577C4">
        <w:rPr>
          <w:rFonts w:ascii="Bradley Hand ITC" w:hAnsi="Bradley Hand ITC"/>
          <w:b/>
          <w:bCs/>
          <w:sz w:val="28"/>
          <w:szCs w:val="28"/>
        </w:rPr>
        <w:t>€</w:t>
      </w:r>
      <w:r w:rsidR="00F577C4">
        <w:rPr>
          <w:rFonts w:ascii="Bradley Hand ITC" w:hAnsi="Bradley Hand ITC"/>
          <w:b/>
          <w:bCs/>
          <w:sz w:val="28"/>
          <w:szCs w:val="28"/>
        </w:rPr>
        <w:t xml:space="preserve">  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yada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alternatif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tek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boncuk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ile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3C1C43">
        <w:rPr>
          <w:rFonts w:ascii="Bradley Hand ITC" w:hAnsi="Bradley Hand ITC"/>
          <w:b/>
          <w:bCs/>
          <w:sz w:val="28"/>
          <w:szCs w:val="28"/>
        </w:rPr>
        <w:t>1</w:t>
      </w:r>
      <w:r w:rsidR="008C1F99">
        <w:rPr>
          <w:rFonts w:ascii="Bradley Hand ITC" w:hAnsi="Bradley Hand ITC"/>
          <w:b/>
          <w:bCs/>
          <w:sz w:val="28"/>
          <w:szCs w:val="28"/>
        </w:rPr>
        <w:t>,50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€</w:t>
      </w:r>
    </w:p>
    <w:p w:rsidR="009C250B" w:rsidRDefault="009C250B" w:rsidP="009C250B">
      <w:pPr>
        <w:jc w:val="center"/>
        <w:rPr>
          <w:rFonts w:ascii="Bradley Hand ITC" w:hAnsi="Bradley Hand ITC"/>
          <w:b/>
          <w:bCs/>
          <w:sz w:val="28"/>
          <w:szCs w:val="28"/>
        </w:rPr>
      </w:pPr>
    </w:p>
    <w:p w:rsidR="009C250B" w:rsidRDefault="00602171" w:rsidP="00F577C4">
      <w:pPr>
        <w:rPr>
          <w:rFonts w:ascii="Bradley Hand ITC" w:hAnsi="Bradley Hand ITC"/>
          <w:b/>
          <w:bCs/>
          <w:sz w:val="28"/>
          <w:szCs w:val="28"/>
        </w:rPr>
      </w:pPr>
      <w:r>
        <w:rPr>
          <w:rFonts w:ascii="Bradley Hand ITC" w:hAnsi="Bradley Hand ITC"/>
          <w:b/>
          <w:bCs/>
          <w:sz w:val="28"/>
          <w:szCs w:val="28"/>
        </w:rPr>
        <w:lastRenderedPageBreak/>
        <w:pict>
          <v:shape id="_x0000_i1027" type="#_x0000_t75" style="width:199.5pt;height:267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IMG_1455"/>
          </v:shape>
        </w:pict>
      </w:r>
      <w:r w:rsidR="004C5C07">
        <w:rPr>
          <w:rFonts w:ascii="Bradley Hand ITC" w:hAnsi="Bradley Hand ITC"/>
          <w:b/>
          <w:bCs/>
          <w:sz w:val="28"/>
          <w:szCs w:val="28"/>
        </w:rPr>
        <w:t xml:space="preserve">             </w:t>
      </w:r>
      <w:r w:rsidR="004C5C07">
        <w:rPr>
          <w:rFonts w:ascii="Bradley Hand ITC" w:hAnsi="Bradley Hand ITC"/>
          <w:b/>
          <w:bCs/>
          <w:noProof/>
          <w:sz w:val="28"/>
          <w:szCs w:val="28"/>
          <w:lang w:eastAsia="de-DE"/>
        </w:rPr>
        <w:drawing>
          <wp:inline distT="0" distB="0" distL="0" distR="0" wp14:anchorId="0E65CBCC" wp14:editId="72480508">
            <wp:extent cx="3445510" cy="2580640"/>
            <wp:effectExtent l="0" t="5715" r="0" b="0"/>
            <wp:docPr id="4" name="Grafik 4" descr="C:\Users\KJA-D\AppData\Local\Microsoft\Windows\INetCache\Content.Word\IMG_1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A-D\AppData\Local\Microsoft\Windows\INetCache\Content.Word\IMG_14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5510" cy="258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C07">
        <w:rPr>
          <w:rFonts w:ascii="Bradley Hand ITC" w:hAnsi="Bradley Hand ITC"/>
          <w:b/>
          <w:bCs/>
          <w:sz w:val="28"/>
          <w:szCs w:val="28"/>
        </w:rPr>
        <w:br/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Çerçeve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8C1F99">
        <w:rPr>
          <w:rFonts w:ascii="Bradley Hand ITC" w:hAnsi="Bradley Hand ITC"/>
          <w:b/>
          <w:bCs/>
          <w:sz w:val="28"/>
          <w:szCs w:val="28"/>
        </w:rPr>
        <w:t xml:space="preserve"> 1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4C5C07">
        <w:rPr>
          <w:rFonts w:ascii="Bradley Hand ITC" w:hAnsi="Bradley Hand ITC"/>
          <w:b/>
          <w:bCs/>
          <w:sz w:val="28"/>
          <w:szCs w:val="28"/>
        </w:rPr>
        <w:t xml:space="preserve">   </w:t>
      </w:r>
      <w:r w:rsidR="00FB1B9E">
        <w:rPr>
          <w:rFonts w:ascii="Bradley Hand ITC" w:hAnsi="Bradley Hand ITC"/>
          <w:b/>
          <w:bCs/>
          <w:sz w:val="28"/>
          <w:szCs w:val="28"/>
        </w:rPr>
        <w:tab/>
      </w:r>
      <w:r w:rsidR="00FB1B9E">
        <w:rPr>
          <w:rFonts w:ascii="Bradley Hand ITC" w:hAnsi="Bradley Hand ITC"/>
          <w:b/>
          <w:bCs/>
          <w:sz w:val="28"/>
          <w:szCs w:val="28"/>
        </w:rPr>
        <w:tab/>
        <w:t xml:space="preserve">   </w:t>
      </w:r>
      <w:r w:rsidR="004C5C07">
        <w:rPr>
          <w:rFonts w:ascii="Bradley Hand ITC" w:hAnsi="Bradley Hand ITC"/>
          <w:b/>
          <w:bCs/>
          <w:sz w:val="28"/>
          <w:szCs w:val="28"/>
        </w:rPr>
        <w:t xml:space="preserve">       </w:t>
      </w:r>
      <w:r w:rsidR="00F577C4">
        <w:rPr>
          <w:rFonts w:ascii="Bradley Hand ITC" w:hAnsi="Bradley Hand ITC"/>
          <w:b/>
          <w:bCs/>
          <w:sz w:val="28"/>
          <w:szCs w:val="28"/>
        </w:rPr>
        <w:tab/>
      </w:r>
      <w:r w:rsidR="00F577C4">
        <w:rPr>
          <w:rFonts w:ascii="Bradley Hand ITC" w:hAnsi="Bradley Hand ITC"/>
          <w:b/>
          <w:bCs/>
          <w:sz w:val="28"/>
          <w:szCs w:val="28"/>
        </w:rPr>
        <w:tab/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Dü</w:t>
      </w:r>
      <w:r w:rsidR="00F577C4">
        <w:rPr>
          <w:rFonts w:ascii="Times New Roman" w:hAnsi="Times New Roman" w:cs="Times New Roman"/>
          <w:b/>
          <w:bCs/>
          <w:sz w:val="28"/>
          <w:szCs w:val="28"/>
        </w:rPr>
        <w:t>ğ</w:t>
      </w:r>
      <w:r w:rsidR="00F577C4">
        <w:rPr>
          <w:rFonts w:ascii="Bradley Hand ITC" w:hAnsi="Bradley Hand ITC"/>
          <w:b/>
          <w:bCs/>
          <w:sz w:val="28"/>
          <w:szCs w:val="28"/>
        </w:rPr>
        <w:t>melerden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kalb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resim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8C1F99">
        <w:rPr>
          <w:rFonts w:ascii="Bradley Hand ITC" w:hAnsi="Bradley Hand ITC"/>
          <w:b/>
          <w:bCs/>
          <w:sz w:val="28"/>
          <w:szCs w:val="28"/>
        </w:rPr>
        <w:t>3</w:t>
      </w:r>
      <w:r w:rsidR="00072391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313C31">
        <w:rPr>
          <w:rFonts w:ascii="Bradley Hand ITC" w:hAnsi="Bradley Hand ITC"/>
          <w:b/>
          <w:bCs/>
          <w:sz w:val="28"/>
          <w:szCs w:val="28"/>
        </w:rPr>
        <w:t>€</w:t>
      </w:r>
    </w:p>
    <w:p w:rsidR="004C5C07" w:rsidRPr="009C250B" w:rsidRDefault="00602171" w:rsidP="00F577C4">
      <w:pPr>
        <w:rPr>
          <w:rFonts w:ascii="Bradley Hand ITC" w:hAnsi="Bradley Hand ITC"/>
          <w:b/>
          <w:bCs/>
          <w:sz w:val="28"/>
          <w:szCs w:val="28"/>
        </w:rPr>
      </w:pPr>
      <w:r>
        <w:rPr>
          <w:rFonts w:ascii="Bradley Hand ITC" w:hAnsi="Bradley Hand ITC"/>
          <w:b/>
          <w:bCs/>
          <w:sz w:val="28"/>
          <w:szCs w:val="28"/>
        </w:rPr>
        <w:pict>
          <v:shape id="_x0000_i1028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IMG_1453"/>
          </v:shape>
        </w:pict>
      </w:r>
      <w:r w:rsidR="004C5C07">
        <w:rPr>
          <w:rFonts w:ascii="Bradley Hand ITC" w:hAnsi="Bradley Hand ITC"/>
          <w:b/>
          <w:bCs/>
          <w:sz w:val="28"/>
          <w:szCs w:val="28"/>
        </w:rPr>
        <w:t xml:space="preserve">              </w:t>
      </w:r>
      <w:r>
        <w:rPr>
          <w:rFonts w:ascii="Bradley Hand ITC" w:hAnsi="Bradley Hand ITC"/>
          <w:b/>
          <w:bCs/>
          <w:sz w:val="28"/>
          <w:szCs w:val="28"/>
        </w:rPr>
        <w:pict>
          <v:shape id="_x0000_i1029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IMG_1446"/>
          </v:shape>
        </w:pict>
      </w:r>
      <w:r w:rsidR="004C5C07">
        <w:rPr>
          <w:rFonts w:ascii="Bradley Hand ITC" w:hAnsi="Bradley Hand ITC"/>
          <w:b/>
          <w:bCs/>
          <w:sz w:val="28"/>
          <w:szCs w:val="28"/>
        </w:rPr>
        <w:t xml:space="preserve">       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Boncuklu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a</w:t>
      </w:r>
      <w:r w:rsidR="00F577C4">
        <w:rPr>
          <w:rFonts w:ascii="Times New Roman" w:hAnsi="Times New Roman" w:cs="Times New Roman"/>
          <w:b/>
          <w:bCs/>
          <w:sz w:val="28"/>
          <w:szCs w:val="28"/>
        </w:rPr>
        <w:t>ğ</w:t>
      </w:r>
      <w:r w:rsidR="00F577C4">
        <w:rPr>
          <w:rFonts w:ascii="Bradley Hand ITC" w:hAnsi="Bradley Hand ITC"/>
          <w:b/>
          <w:bCs/>
          <w:sz w:val="28"/>
          <w:szCs w:val="28"/>
        </w:rPr>
        <w:t>aç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dalı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resim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072391">
        <w:rPr>
          <w:rFonts w:ascii="Bradley Hand ITC" w:hAnsi="Bradley Hand ITC"/>
          <w:b/>
          <w:bCs/>
          <w:sz w:val="28"/>
          <w:szCs w:val="28"/>
        </w:rPr>
        <w:t xml:space="preserve"> 2</w:t>
      </w:r>
      <w:r w:rsidR="008C1F99">
        <w:rPr>
          <w:rFonts w:ascii="Bradley Hand ITC" w:hAnsi="Bradley Hand ITC"/>
          <w:b/>
          <w:bCs/>
          <w:sz w:val="28"/>
          <w:szCs w:val="28"/>
        </w:rPr>
        <w:t>,50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8C1F99">
        <w:rPr>
          <w:rFonts w:ascii="Bradley Hand ITC" w:hAnsi="Bradley Hand ITC"/>
          <w:b/>
          <w:bCs/>
          <w:sz w:val="28"/>
          <w:szCs w:val="28"/>
        </w:rPr>
        <w:t xml:space="preserve">   </w:t>
      </w:r>
      <w:r w:rsidR="00F577C4">
        <w:rPr>
          <w:rFonts w:ascii="Bradley Hand ITC" w:hAnsi="Bradley Hand ITC"/>
          <w:b/>
          <w:bCs/>
          <w:sz w:val="28"/>
          <w:szCs w:val="28"/>
        </w:rPr>
        <w:tab/>
      </w:r>
      <w:r w:rsidR="00F577C4">
        <w:rPr>
          <w:rFonts w:ascii="Bradley Hand ITC" w:hAnsi="Bradley Hand ITC"/>
          <w:b/>
          <w:bCs/>
          <w:sz w:val="28"/>
          <w:szCs w:val="28"/>
        </w:rPr>
        <w:tab/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Baharçelenk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072391">
        <w:rPr>
          <w:rFonts w:ascii="Bradley Hand ITC" w:hAnsi="Bradley Hand ITC"/>
          <w:b/>
          <w:bCs/>
          <w:sz w:val="28"/>
          <w:szCs w:val="28"/>
        </w:rPr>
        <w:t>2</w:t>
      </w:r>
      <w:r w:rsidR="008C1F99">
        <w:rPr>
          <w:rFonts w:ascii="Bradley Hand ITC" w:hAnsi="Bradley Hand ITC"/>
          <w:b/>
          <w:bCs/>
          <w:sz w:val="28"/>
          <w:szCs w:val="28"/>
        </w:rPr>
        <w:t>,50</w:t>
      </w:r>
      <w:r w:rsidR="00072391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313C31">
        <w:rPr>
          <w:rFonts w:ascii="Bradley Hand ITC" w:hAnsi="Bradley Hand ITC"/>
          <w:b/>
          <w:bCs/>
          <w:sz w:val="28"/>
          <w:szCs w:val="28"/>
        </w:rPr>
        <w:t>€</w:t>
      </w:r>
    </w:p>
    <w:p w:rsidR="009C250B" w:rsidRDefault="009C250B" w:rsidP="009C250B">
      <w:pPr>
        <w:jc w:val="center"/>
        <w:rPr>
          <w:rFonts w:ascii="Bradley Hand ITC" w:hAnsi="Bradley Hand ITC"/>
          <w:b/>
          <w:bCs/>
          <w:sz w:val="28"/>
          <w:szCs w:val="28"/>
        </w:rPr>
      </w:pPr>
    </w:p>
    <w:p w:rsidR="003C1C43" w:rsidRDefault="003C1C43" w:rsidP="009C250B">
      <w:pPr>
        <w:jc w:val="center"/>
        <w:rPr>
          <w:rFonts w:ascii="Bradley Hand ITC" w:hAnsi="Bradley Hand ITC"/>
          <w:b/>
          <w:bCs/>
          <w:sz w:val="28"/>
          <w:szCs w:val="28"/>
        </w:rPr>
      </w:pPr>
    </w:p>
    <w:p w:rsidR="003C1C43" w:rsidRDefault="003C1C43" w:rsidP="009C250B">
      <w:pPr>
        <w:jc w:val="center"/>
        <w:rPr>
          <w:rFonts w:ascii="Bradley Hand ITC" w:hAnsi="Bradley Hand ITC"/>
          <w:b/>
          <w:bCs/>
          <w:sz w:val="28"/>
          <w:szCs w:val="28"/>
        </w:rPr>
      </w:pPr>
    </w:p>
    <w:p w:rsidR="003C1C43" w:rsidRDefault="003C1C43" w:rsidP="009C250B">
      <w:pPr>
        <w:jc w:val="center"/>
        <w:rPr>
          <w:rFonts w:ascii="Bradley Hand ITC" w:hAnsi="Bradley Hand ITC"/>
          <w:b/>
          <w:bCs/>
          <w:sz w:val="28"/>
          <w:szCs w:val="28"/>
        </w:rPr>
      </w:pPr>
    </w:p>
    <w:p w:rsidR="00072391" w:rsidRDefault="00602171" w:rsidP="00F577C4">
      <w:pPr>
        <w:rPr>
          <w:rFonts w:ascii="Bradley Hand ITC" w:hAnsi="Bradley Hand ITC"/>
          <w:b/>
          <w:bCs/>
          <w:sz w:val="28"/>
          <w:szCs w:val="28"/>
        </w:rPr>
      </w:pPr>
      <w:r>
        <w:rPr>
          <w:rFonts w:ascii="Bradley Hand ITC" w:hAnsi="Bradley Hand ITC"/>
          <w:b/>
          <w:bCs/>
          <w:sz w:val="28"/>
          <w:szCs w:val="28"/>
        </w:rPr>
        <w:lastRenderedPageBreak/>
        <w:pict>
          <v:shape id="_x0000_i1030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IMG_1436"/>
          </v:shape>
        </w:pict>
      </w:r>
      <w:r w:rsidR="003C1C43">
        <w:rPr>
          <w:rFonts w:ascii="Bradley Hand ITC" w:hAnsi="Bradley Hand ITC"/>
          <w:b/>
          <w:bCs/>
          <w:sz w:val="28"/>
          <w:szCs w:val="28"/>
        </w:rPr>
        <w:tab/>
      </w:r>
      <w:r w:rsidR="003C1C43">
        <w:rPr>
          <w:rFonts w:ascii="Bradley Hand ITC" w:hAnsi="Bradley Hand ITC"/>
          <w:b/>
          <w:bCs/>
          <w:sz w:val="28"/>
          <w:szCs w:val="28"/>
        </w:rPr>
        <w:tab/>
      </w:r>
      <w:r>
        <w:rPr>
          <w:rFonts w:ascii="Bradley Hand ITC" w:hAnsi="Bradley Hand ITC"/>
          <w:b/>
          <w:bCs/>
          <w:sz w:val="28"/>
          <w:szCs w:val="28"/>
        </w:rPr>
        <w:pict>
          <v:shape id="_x0000_i1031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IMG_1442"/>
          </v:shape>
        </w:pict>
      </w:r>
      <w:r w:rsidR="003C1C43">
        <w:rPr>
          <w:rFonts w:ascii="Bradley Hand ITC" w:hAnsi="Bradley Hand ITC"/>
          <w:b/>
          <w:bCs/>
          <w:sz w:val="28"/>
          <w:szCs w:val="28"/>
        </w:rPr>
        <w:br/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Plaj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mumlu</w:t>
      </w:r>
      <w:r w:rsidR="00F577C4">
        <w:rPr>
          <w:rFonts w:ascii="Times New Roman" w:hAnsi="Times New Roman" w:cs="Times New Roman"/>
          <w:b/>
          <w:bCs/>
          <w:sz w:val="28"/>
          <w:szCs w:val="28"/>
        </w:rPr>
        <w:t>ğ</w:t>
      </w:r>
      <w:r w:rsidR="00F577C4">
        <w:rPr>
          <w:rFonts w:ascii="Bradley Hand ITC" w:hAnsi="Bradley Hand ITC"/>
          <w:b/>
          <w:bCs/>
          <w:sz w:val="28"/>
          <w:szCs w:val="28"/>
        </w:rPr>
        <w:t>u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 </w:t>
      </w:r>
      <w:r w:rsidR="008C1F99">
        <w:rPr>
          <w:rFonts w:ascii="Bradley Hand ITC" w:hAnsi="Bradley Hand ITC"/>
          <w:b/>
          <w:bCs/>
          <w:sz w:val="28"/>
          <w:szCs w:val="28"/>
        </w:rPr>
        <w:t>2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313C31">
        <w:rPr>
          <w:rFonts w:ascii="Bradley Hand ITC" w:hAnsi="Bradley Hand ITC"/>
          <w:b/>
          <w:bCs/>
          <w:sz w:val="28"/>
          <w:szCs w:val="28"/>
        </w:rPr>
        <w:tab/>
      </w:r>
      <w:r w:rsidR="008C1F99">
        <w:rPr>
          <w:rFonts w:ascii="Bradley Hand ITC" w:hAnsi="Bradley Hand ITC"/>
          <w:b/>
          <w:bCs/>
          <w:sz w:val="28"/>
          <w:szCs w:val="28"/>
        </w:rPr>
        <w:tab/>
      </w:r>
      <w:r w:rsidR="008C1F99">
        <w:rPr>
          <w:rFonts w:ascii="Bradley Hand ITC" w:hAnsi="Bradley Hand ITC"/>
          <w:b/>
          <w:bCs/>
          <w:sz w:val="28"/>
          <w:szCs w:val="28"/>
        </w:rPr>
        <w:tab/>
      </w:r>
      <w:r w:rsidR="008C1F99">
        <w:rPr>
          <w:rFonts w:ascii="Bradley Hand ITC" w:hAnsi="Bradley Hand ITC"/>
          <w:b/>
          <w:bCs/>
          <w:sz w:val="28"/>
          <w:szCs w:val="28"/>
        </w:rPr>
        <w:tab/>
      </w:r>
      <w:r w:rsidR="00F577C4">
        <w:rPr>
          <w:rFonts w:ascii="Bradley Hand ITC" w:hAnsi="Bradley Hand ITC"/>
          <w:b/>
          <w:bCs/>
          <w:sz w:val="28"/>
          <w:szCs w:val="28"/>
        </w:rPr>
        <w:t xml:space="preserve">Bahar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mumlu</w:t>
      </w:r>
      <w:r w:rsidR="00F577C4">
        <w:rPr>
          <w:rFonts w:ascii="Times New Roman" w:hAnsi="Times New Roman" w:cs="Times New Roman"/>
          <w:b/>
          <w:bCs/>
          <w:sz w:val="28"/>
          <w:szCs w:val="28"/>
        </w:rPr>
        <w:t>ğ</w:t>
      </w:r>
      <w:r w:rsidR="00F577C4">
        <w:rPr>
          <w:rFonts w:ascii="Bradley Hand ITC" w:hAnsi="Bradley Hand ITC"/>
          <w:b/>
          <w:bCs/>
          <w:sz w:val="28"/>
          <w:szCs w:val="28"/>
        </w:rPr>
        <w:t>u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8C1F99">
        <w:rPr>
          <w:rFonts w:ascii="Bradley Hand ITC" w:hAnsi="Bradley Hand ITC"/>
          <w:b/>
          <w:bCs/>
          <w:sz w:val="28"/>
          <w:szCs w:val="28"/>
        </w:rPr>
        <w:t>2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072391">
        <w:rPr>
          <w:rFonts w:ascii="Bradley Hand ITC" w:hAnsi="Bradley Hand ITC"/>
          <w:b/>
          <w:bCs/>
          <w:sz w:val="28"/>
          <w:szCs w:val="28"/>
        </w:rPr>
        <w:br/>
      </w:r>
    </w:p>
    <w:p w:rsidR="009C250B" w:rsidRPr="009C250B" w:rsidRDefault="00602171" w:rsidP="00F577C4">
      <w:pPr>
        <w:rPr>
          <w:rFonts w:ascii="Bradley Hand ITC" w:hAnsi="Bradley Hand ITC"/>
          <w:b/>
          <w:bCs/>
          <w:sz w:val="28"/>
          <w:szCs w:val="28"/>
        </w:rPr>
      </w:pPr>
      <w:r>
        <w:rPr>
          <w:rFonts w:ascii="Bradley Hand ITC" w:hAnsi="Bradley Hand ITC"/>
          <w:b/>
          <w:bCs/>
          <w:sz w:val="28"/>
          <w:szCs w:val="28"/>
        </w:rPr>
        <w:pict>
          <v:shape id="_x0000_i1032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IMG_1423"/>
          </v:shape>
        </w:pict>
      </w:r>
      <w:r w:rsidR="00072391">
        <w:rPr>
          <w:rFonts w:ascii="Bradley Hand ITC" w:hAnsi="Bradley Hand ITC"/>
          <w:b/>
          <w:bCs/>
          <w:sz w:val="28"/>
          <w:szCs w:val="28"/>
        </w:rPr>
        <w:tab/>
      </w:r>
      <w:r w:rsidR="00072391">
        <w:rPr>
          <w:rFonts w:ascii="Bradley Hand ITC" w:hAnsi="Bradley Hand ITC"/>
          <w:b/>
          <w:bCs/>
          <w:sz w:val="28"/>
          <w:szCs w:val="28"/>
        </w:rPr>
        <w:tab/>
      </w:r>
      <w:r>
        <w:rPr>
          <w:rFonts w:ascii="Bradley Hand ITC" w:hAnsi="Bradley Hand ITC"/>
          <w:b/>
          <w:bCs/>
          <w:sz w:val="28"/>
          <w:szCs w:val="28"/>
        </w:rPr>
        <w:pict>
          <v:shape id="_x0000_i1033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IMG_1393"/>
          </v:shape>
        </w:pict>
      </w:r>
      <w:r w:rsidR="00072391">
        <w:rPr>
          <w:rFonts w:ascii="Bradley Hand ITC" w:hAnsi="Bradley Hand ITC"/>
          <w:b/>
          <w:bCs/>
          <w:sz w:val="28"/>
          <w:szCs w:val="28"/>
        </w:rPr>
        <w:br/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Kaktüs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çiçek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yeti</w:t>
      </w:r>
      <w:r w:rsidR="00F577C4">
        <w:rPr>
          <w:rFonts w:ascii="Times New Roman" w:hAnsi="Times New Roman" w:cs="Times New Roman"/>
          <w:b/>
          <w:bCs/>
          <w:sz w:val="28"/>
          <w:szCs w:val="28"/>
        </w:rPr>
        <w:t>ş</w:t>
      </w:r>
      <w:r w:rsidR="00F577C4">
        <w:rPr>
          <w:rFonts w:ascii="Bradley Hand ITC" w:hAnsi="Bradley Hand ITC"/>
          <w:b/>
          <w:bCs/>
          <w:sz w:val="28"/>
          <w:szCs w:val="28"/>
        </w:rPr>
        <w:t>tirme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yeteneksizlere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 </w:t>
      </w:r>
      <w:r w:rsidR="00F577C4">
        <w:rPr>
          <w:rFonts w:ascii="Bradley Hand ITC" w:hAnsi="Bradley Hand ITC"/>
          <w:b/>
          <w:bCs/>
          <w:sz w:val="28"/>
          <w:szCs w:val="28"/>
        </w:rPr>
        <w:tab/>
      </w:r>
      <w:r w:rsidR="00313C31">
        <w:rPr>
          <w:rFonts w:ascii="Bradley Hand ITC" w:hAnsi="Bradley Hand ITC"/>
          <w:b/>
          <w:bCs/>
          <w:sz w:val="28"/>
          <w:szCs w:val="28"/>
        </w:rPr>
        <w:tab/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Dü</w:t>
      </w:r>
      <w:r w:rsidR="00F577C4">
        <w:rPr>
          <w:rFonts w:ascii="Times New Roman" w:hAnsi="Times New Roman" w:cs="Times New Roman"/>
          <w:b/>
          <w:bCs/>
          <w:sz w:val="28"/>
          <w:szCs w:val="28"/>
        </w:rPr>
        <w:t>ş</w:t>
      </w:r>
      <w:r w:rsidR="00F577C4">
        <w:rPr>
          <w:rFonts w:ascii="Bradley Hand ITC" w:hAnsi="Bradley Hand ITC"/>
          <w:b/>
          <w:bCs/>
          <w:sz w:val="28"/>
          <w:szCs w:val="28"/>
        </w:rPr>
        <w:t>kapanı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8C1F99">
        <w:rPr>
          <w:rFonts w:ascii="Bradley Hand ITC" w:hAnsi="Bradley Hand ITC"/>
          <w:b/>
          <w:bCs/>
          <w:sz w:val="28"/>
          <w:szCs w:val="28"/>
        </w:rPr>
        <w:t>2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313C31">
        <w:rPr>
          <w:rFonts w:ascii="Bradley Hand ITC" w:hAnsi="Bradley Hand ITC"/>
          <w:b/>
          <w:bCs/>
          <w:sz w:val="28"/>
          <w:szCs w:val="28"/>
        </w:rPr>
        <w:br/>
        <w:t>2</w:t>
      </w:r>
      <w:r w:rsidR="008C1F99">
        <w:rPr>
          <w:rFonts w:ascii="Bradley Hand ITC" w:hAnsi="Bradley Hand ITC"/>
          <w:b/>
          <w:bCs/>
          <w:sz w:val="28"/>
          <w:szCs w:val="28"/>
        </w:rPr>
        <w:t>,50</w:t>
      </w:r>
      <w:r w:rsidR="00313C31">
        <w:rPr>
          <w:rFonts w:ascii="Bradley Hand ITC" w:hAnsi="Bradley Hand ITC"/>
          <w:b/>
          <w:bCs/>
          <w:sz w:val="28"/>
          <w:szCs w:val="28"/>
        </w:rPr>
        <w:t xml:space="preserve"> € </w:t>
      </w:r>
      <w:r w:rsidR="00072391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9C250B" w:rsidRPr="009C250B">
        <w:rPr>
          <w:rFonts w:ascii="Bradley Hand ITC" w:hAnsi="Bradley Hand ITC"/>
          <w:b/>
          <w:bCs/>
          <w:sz w:val="28"/>
          <w:szCs w:val="28"/>
        </w:rPr>
        <w:t xml:space="preserve"> </w:t>
      </w:r>
    </w:p>
    <w:p w:rsidR="009C250B" w:rsidRDefault="009C250B" w:rsidP="003C1C43">
      <w:pPr>
        <w:rPr>
          <w:rFonts w:ascii="Bradley Hand ITC" w:hAnsi="Bradley Hand ITC"/>
          <w:b/>
          <w:bCs/>
          <w:sz w:val="28"/>
          <w:szCs w:val="28"/>
        </w:rPr>
      </w:pPr>
    </w:p>
    <w:p w:rsidR="00313C31" w:rsidRPr="009C250B" w:rsidRDefault="00313C31" w:rsidP="003C1C43">
      <w:pPr>
        <w:rPr>
          <w:rFonts w:ascii="Bradley Hand ITC" w:hAnsi="Bradley Hand ITC"/>
          <w:b/>
          <w:bCs/>
          <w:sz w:val="28"/>
          <w:szCs w:val="28"/>
        </w:rPr>
      </w:pPr>
    </w:p>
    <w:p w:rsidR="004C2FC0" w:rsidRPr="009C250B" w:rsidRDefault="00602171" w:rsidP="00F577C4">
      <w:pPr>
        <w:rPr>
          <w:rFonts w:ascii="Bradley Hand ITC" w:hAnsi="Bradley Hand ITC"/>
          <w:b/>
          <w:bCs/>
          <w:sz w:val="28"/>
          <w:szCs w:val="28"/>
        </w:rPr>
      </w:pPr>
      <w:r>
        <w:rPr>
          <w:rFonts w:ascii="Bradley Hand ITC" w:hAnsi="Bradley Hand ITC"/>
          <w:b/>
          <w:bCs/>
          <w:sz w:val="28"/>
          <w:szCs w:val="28"/>
        </w:rPr>
        <w:lastRenderedPageBreak/>
        <w:pict>
          <v:shape id="_x0000_i1034" type="#_x0000_t75" style="width:243pt;height:180.75pt">
            <v:imagedata r:id="rId17" o:title="IMG_1431"/>
          </v:shape>
        </w:pict>
      </w:r>
      <w:r w:rsidR="00733800">
        <w:rPr>
          <w:rFonts w:ascii="Bradley Hand ITC" w:hAnsi="Bradley Hand ITC"/>
          <w:b/>
          <w:bCs/>
          <w:sz w:val="28"/>
          <w:szCs w:val="28"/>
        </w:rPr>
        <w:t xml:space="preserve"> </w:t>
      </w:r>
      <w:r>
        <w:rPr>
          <w:rFonts w:ascii="Bradley Hand ITC" w:hAnsi="Bradley Hand ITC"/>
          <w:b/>
          <w:bCs/>
          <w:sz w:val="28"/>
          <w:szCs w:val="28"/>
        </w:rPr>
        <w:pict>
          <v:shape id="_x0000_i1035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IMG_1459"/>
          </v:shape>
        </w:pict>
      </w:r>
      <w:r w:rsidR="004C2FC0">
        <w:rPr>
          <w:rFonts w:ascii="Bradley Hand ITC" w:hAnsi="Bradley Hand ITC"/>
          <w:b/>
          <w:bCs/>
          <w:sz w:val="28"/>
          <w:szCs w:val="28"/>
        </w:rPr>
        <w:br/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Be</w:t>
      </w:r>
      <w:r w:rsidR="00F577C4">
        <w:rPr>
          <w:rFonts w:ascii="Times New Roman" w:hAnsi="Times New Roman" w:cs="Times New Roman"/>
          <w:b/>
          <w:bCs/>
          <w:sz w:val="28"/>
          <w:szCs w:val="28"/>
        </w:rPr>
        <w:t>ş</w:t>
      </w:r>
      <w:proofErr w:type="spellEnd"/>
      <w:r w:rsidR="00F577C4" w:rsidRPr="009C250B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F577C4">
        <w:rPr>
          <w:rFonts w:ascii="Bradley Hand ITC" w:hAnsi="Bradley Hand ITC"/>
          <w:b/>
          <w:bCs/>
          <w:sz w:val="28"/>
          <w:szCs w:val="28"/>
        </w:rPr>
        <w:t xml:space="preserve">DIY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zarfı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8C1F99">
        <w:rPr>
          <w:rFonts w:ascii="Bradley Hand ITC" w:hAnsi="Bradley Hand ITC"/>
          <w:b/>
          <w:bCs/>
          <w:sz w:val="28"/>
          <w:szCs w:val="28"/>
        </w:rPr>
        <w:t>1,50</w:t>
      </w:r>
      <w:r w:rsidR="004C2FC0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733800">
        <w:rPr>
          <w:rFonts w:ascii="Bradley Hand ITC" w:hAnsi="Bradley Hand ITC"/>
          <w:b/>
          <w:bCs/>
          <w:sz w:val="28"/>
          <w:szCs w:val="28"/>
        </w:rPr>
        <w:tab/>
      </w:r>
      <w:r w:rsidR="00F577C4">
        <w:rPr>
          <w:rFonts w:ascii="Bradley Hand ITC" w:hAnsi="Bradley Hand ITC"/>
          <w:b/>
          <w:bCs/>
          <w:sz w:val="28"/>
          <w:szCs w:val="28"/>
        </w:rPr>
        <w:tab/>
      </w:r>
      <w:r w:rsidR="00F577C4">
        <w:rPr>
          <w:rFonts w:ascii="Bradley Hand ITC" w:hAnsi="Bradley Hand ITC"/>
          <w:b/>
          <w:bCs/>
          <w:sz w:val="28"/>
          <w:szCs w:val="28"/>
        </w:rPr>
        <w:tab/>
      </w:r>
      <w:r w:rsidR="00F577C4">
        <w:rPr>
          <w:rFonts w:ascii="Bradley Hand ITC" w:hAnsi="Bradley Hand ITC"/>
          <w:b/>
          <w:bCs/>
          <w:sz w:val="28"/>
          <w:szCs w:val="28"/>
        </w:rPr>
        <w:tab/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kalbli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tav</w:t>
      </w:r>
      <w:r w:rsidR="00F577C4">
        <w:rPr>
          <w:rFonts w:ascii="Times New Roman" w:hAnsi="Times New Roman" w:cs="Times New Roman"/>
          <w:b/>
          <w:bCs/>
          <w:sz w:val="28"/>
          <w:szCs w:val="28"/>
        </w:rPr>
        <w:t>ş</w:t>
      </w:r>
      <w:r w:rsidR="00F577C4">
        <w:rPr>
          <w:rFonts w:ascii="Bradley Hand ITC" w:hAnsi="Bradley Hand ITC"/>
          <w:b/>
          <w:bCs/>
          <w:sz w:val="28"/>
          <w:szCs w:val="28"/>
        </w:rPr>
        <w:t>an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8C1F99">
        <w:rPr>
          <w:rFonts w:ascii="Bradley Hand ITC" w:hAnsi="Bradley Hand ITC"/>
          <w:b/>
          <w:bCs/>
          <w:sz w:val="28"/>
          <w:szCs w:val="28"/>
        </w:rPr>
        <w:t>1,50</w:t>
      </w:r>
      <w:r w:rsidR="00275565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313C31">
        <w:rPr>
          <w:rFonts w:ascii="Bradley Hand ITC" w:hAnsi="Bradley Hand ITC"/>
          <w:b/>
          <w:bCs/>
          <w:sz w:val="28"/>
          <w:szCs w:val="28"/>
        </w:rPr>
        <w:br/>
      </w:r>
      <w:r w:rsidR="00313C31">
        <w:rPr>
          <w:rFonts w:ascii="Bradley Hand ITC" w:hAnsi="Bradley Hand ITC"/>
          <w:b/>
          <w:bCs/>
          <w:sz w:val="28"/>
          <w:szCs w:val="28"/>
        </w:rPr>
        <w:br/>
      </w:r>
      <w:r w:rsidR="00313C31">
        <w:rPr>
          <w:rFonts w:ascii="Bradley Hand ITC" w:hAnsi="Bradley Hand ITC"/>
          <w:b/>
          <w:bCs/>
          <w:noProof/>
          <w:sz w:val="28"/>
          <w:szCs w:val="28"/>
          <w:lang w:eastAsia="de-DE"/>
        </w:rPr>
        <w:drawing>
          <wp:inline distT="0" distB="0" distL="0" distR="0" wp14:anchorId="0A0C64B1" wp14:editId="187F8098">
            <wp:extent cx="3366135" cy="2520315"/>
            <wp:effectExtent l="3810" t="0" r="9525" b="9525"/>
            <wp:docPr id="7" name="Grafik 7" descr="C:\Users\KJA-D\AppData\Local\Microsoft\Windows\INetCache\Content.Word\IMG_1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JA-D\AppData\Local\Microsoft\Windows\INetCache\Content.Word\IMG_142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6135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FC0">
        <w:rPr>
          <w:rFonts w:ascii="Bradley Hand ITC" w:hAnsi="Bradley Hand ITC"/>
          <w:b/>
          <w:bCs/>
          <w:sz w:val="28"/>
          <w:szCs w:val="28"/>
        </w:rPr>
        <w:tab/>
      </w:r>
      <w:r w:rsidR="004C2FC0">
        <w:rPr>
          <w:rFonts w:ascii="Bradley Hand ITC" w:hAnsi="Bradley Hand ITC"/>
          <w:b/>
          <w:bCs/>
          <w:sz w:val="28"/>
          <w:szCs w:val="28"/>
        </w:rPr>
        <w:tab/>
        <w:t xml:space="preserve"> </w:t>
      </w:r>
      <w:r w:rsidR="004C2FC0">
        <w:rPr>
          <w:rFonts w:ascii="Bradley Hand ITC" w:hAnsi="Bradley Hand ITC"/>
          <w:b/>
          <w:bCs/>
          <w:noProof/>
          <w:sz w:val="28"/>
          <w:szCs w:val="28"/>
          <w:lang w:eastAsia="de-DE"/>
        </w:rPr>
        <w:drawing>
          <wp:inline distT="0" distB="0" distL="0" distR="0" wp14:anchorId="6E74F3B9" wp14:editId="17B6FC5E">
            <wp:extent cx="3366135" cy="2520315"/>
            <wp:effectExtent l="3810" t="0" r="9525" b="9525"/>
            <wp:docPr id="9" name="Grafik 9" descr="C:\Users\KJA-D\AppData\Local\Microsoft\Windows\INetCache\Content.Word\IMG_1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JA-D\AppData\Local\Microsoft\Windows\INetCache\Content.Word\IMG_14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6135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2FC0">
        <w:rPr>
          <w:rFonts w:ascii="Bradley Hand ITC" w:hAnsi="Bradley Hand ITC"/>
          <w:b/>
          <w:bCs/>
          <w:sz w:val="28"/>
          <w:szCs w:val="28"/>
        </w:rPr>
        <w:br/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kalemlik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yada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makyajlık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8C1F99">
        <w:rPr>
          <w:rFonts w:ascii="Bradley Hand ITC" w:hAnsi="Bradley Hand ITC"/>
          <w:b/>
          <w:bCs/>
          <w:sz w:val="28"/>
          <w:szCs w:val="28"/>
        </w:rPr>
        <w:t>1</w:t>
      </w:r>
      <w:r w:rsidR="004C2FC0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4C2FC0">
        <w:rPr>
          <w:rFonts w:ascii="Bradley Hand ITC" w:hAnsi="Bradley Hand ITC"/>
          <w:b/>
          <w:bCs/>
          <w:sz w:val="28"/>
          <w:szCs w:val="28"/>
        </w:rPr>
        <w:tab/>
        <w:t xml:space="preserve"> </w:t>
      </w:r>
      <w:r w:rsidR="008C1F99">
        <w:rPr>
          <w:rFonts w:ascii="Bradley Hand ITC" w:hAnsi="Bradley Hand ITC"/>
          <w:b/>
          <w:bCs/>
          <w:sz w:val="28"/>
          <w:szCs w:val="28"/>
        </w:rPr>
        <w:tab/>
      </w:r>
      <w:r w:rsidR="008C1F99">
        <w:rPr>
          <w:rFonts w:ascii="Bradley Hand ITC" w:hAnsi="Bradley Hand ITC"/>
          <w:b/>
          <w:bCs/>
          <w:sz w:val="28"/>
          <w:szCs w:val="28"/>
        </w:rPr>
        <w:tab/>
      </w:r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oyuncak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tav</w:t>
      </w:r>
      <w:r w:rsidR="00F577C4">
        <w:rPr>
          <w:rFonts w:ascii="Times New Roman" w:hAnsi="Times New Roman" w:cs="Times New Roman"/>
          <w:b/>
          <w:bCs/>
          <w:sz w:val="28"/>
          <w:szCs w:val="28"/>
        </w:rPr>
        <w:t>ş</w:t>
      </w:r>
      <w:r w:rsidR="00F577C4">
        <w:rPr>
          <w:rFonts w:ascii="Bradley Hand ITC" w:hAnsi="Bradley Hand ITC"/>
          <w:b/>
          <w:bCs/>
          <w:sz w:val="28"/>
          <w:szCs w:val="28"/>
        </w:rPr>
        <w:t>an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4C2FC0">
        <w:rPr>
          <w:rFonts w:ascii="Bradley Hand ITC" w:hAnsi="Bradley Hand ITC"/>
          <w:b/>
          <w:bCs/>
          <w:sz w:val="28"/>
          <w:szCs w:val="28"/>
        </w:rPr>
        <w:t>1,50 €</w:t>
      </w:r>
      <w:r w:rsidR="004C2FC0">
        <w:rPr>
          <w:rFonts w:ascii="Bradley Hand ITC" w:hAnsi="Bradley Hand ITC"/>
          <w:b/>
          <w:bCs/>
          <w:sz w:val="28"/>
          <w:szCs w:val="28"/>
        </w:rPr>
        <w:br/>
      </w:r>
      <w:r w:rsidR="004C2FC0">
        <w:rPr>
          <w:rFonts w:ascii="Bradley Hand ITC" w:hAnsi="Bradley Hand ITC"/>
          <w:b/>
          <w:bCs/>
          <w:sz w:val="28"/>
          <w:szCs w:val="28"/>
        </w:rPr>
        <w:br/>
      </w:r>
    </w:p>
    <w:p w:rsidR="00313C31" w:rsidRDefault="00313C31" w:rsidP="00313C31">
      <w:pPr>
        <w:jc w:val="both"/>
        <w:rPr>
          <w:rFonts w:ascii="Bradley Hand ITC" w:hAnsi="Bradley Hand ITC"/>
          <w:b/>
          <w:bCs/>
          <w:sz w:val="28"/>
          <w:szCs w:val="28"/>
        </w:rPr>
      </w:pPr>
    </w:p>
    <w:p w:rsidR="004C2FC0" w:rsidRDefault="00602171" w:rsidP="00F577C4">
      <w:pPr>
        <w:rPr>
          <w:rFonts w:ascii="Bradley Hand ITC" w:hAnsi="Bradley Hand ITC"/>
          <w:b/>
          <w:bCs/>
          <w:sz w:val="28"/>
          <w:szCs w:val="28"/>
        </w:rPr>
      </w:pPr>
      <w:r>
        <w:rPr>
          <w:rFonts w:ascii="Bradley Hand ITC" w:hAnsi="Bradley Hand ITC"/>
          <w:b/>
          <w:bCs/>
          <w:sz w:val="28"/>
          <w:szCs w:val="28"/>
        </w:rPr>
        <w:lastRenderedPageBreak/>
        <w:pict>
          <v:shape id="_x0000_i1036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21" o:title="IMG_1401"/>
          </v:shape>
        </w:pict>
      </w:r>
      <w:r w:rsidR="00313C31">
        <w:rPr>
          <w:rFonts w:ascii="Bradley Hand ITC" w:hAnsi="Bradley Hand ITC"/>
          <w:b/>
          <w:bCs/>
          <w:sz w:val="28"/>
          <w:szCs w:val="28"/>
        </w:rPr>
        <w:tab/>
      </w:r>
      <w:r w:rsidR="00313C31">
        <w:rPr>
          <w:rFonts w:ascii="Bradley Hand ITC" w:hAnsi="Bradley Hand ITC"/>
          <w:b/>
          <w:bCs/>
          <w:sz w:val="28"/>
          <w:szCs w:val="28"/>
        </w:rPr>
        <w:tab/>
      </w:r>
      <w:r w:rsidR="00313C31">
        <w:rPr>
          <w:rFonts w:ascii="Bradley Hand ITC" w:hAnsi="Bradley Hand ITC"/>
          <w:b/>
          <w:bCs/>
          <w:noProof/>
          <w:sz w:val="28"/>
          <w:szCs w:val="28"/>
          <w:lang w:eastAsia="de-DE"/>
        </w:rPr>
        <w:drawing>
          <wp:inline distT="0" distB="0" distL="0" distR="0" wp14:anchorId="2B9CF106" wp14:editId="3ED7368A">
            <wp:extent cx="3366135" cy="2520315"/>
            <wp:effectExtent l="3810" t="0" r="9525" b="9525"/>
            <wp:docPr id="6" name="Grafik 6" descr="C:\Users\KJA-D\AppData\Local\Microsoft\Windows\INetCache\Content.Word\IMG_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JA-D\AppData\Local\Microsoft\Windows\INetCache\Content.Word\IMG_14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66135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3C31">
        <w:rPr>
          <w:rFonts w:ascii="Bradley Hand ITC" w:hAnsi="Bradley Hand ITC"/>
          <w:b/>
          <w:bCs/>
          <w:sz w:val="28"/>
          <w:szCs w:val="28"/>
        </w:rPr>
        <w:br/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çiçek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için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dekor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8C1F99">
        <w:rPr>
          <w:rFonts w:ascii="Bradley Hand ITC" w:hAnsi="Bradley Hand ITC"/>
          <w:b/>
          <w:bCs/>
          <w:sz w:val="28"/>
          <w:szCs w:val="28"/>
        </w:rPr>
        <w:t>1</w:t>
      </w:r>
      <w:r w:rsidR="004C2FC0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4C2FC0">
        <w:rPr>
          <w:rFonts w:ascii="Bradley Hand ITC" w:hAnsi="Bradley Hand ITC"/>
          <w:b/>
          <w:bCs/>
          <w:sz w:val="28"/>
          <w:szCs w:val="28"/>
        </w:rPr>
        <w:tab/>
      </w:r>
      <w:r w:rsidR="004C2FC0">
        <w:rPr>
          <w:rFonts w:ascii="Bradley Hand ITC" w:hAnsi="Bradley Hand ITC"/>
          <w:b/>
          <w:bCs/>
          <w:sz w:val="28"/>
          <w:szCs w:val="28"/>
        </w:rPr>
        <w:tab/>
      </w:r>
      <w:r w:rsidR="008C1F99">
        <w:rPr>
          <w:rFonts w:ascii="Bradley Hand ITC" w:hAnsi="Bradley Hand ITC"/>
          <w:b/>
          <w:bCs/>
          <w:sz w:val="28"/>
          <w:szCs w:val="28"/>
        </w:rPr>
        <w:tab/>
      </w:r>
      <w:r w:rsidR="00F577C4">
        <w:rPr>
          <w:rFonts w:ascii="Bradley Hand ITC" w:hAnsi="Bradley Hand ITC"/>
          <w:b/>
          <w:bCs/>
          <w:sz w:val="28"/>
          <w:szCs w:val="28"/>
        </w:rPr>
        <w:tab/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yada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foto</w:t>
      </w:r>
      <w:r w:rsidR="00F577C4">
        <w:rPr>
          <w:rFonts w:ascii="Times New Roman" w:hAnsi="Times New Roman" w:cs="Times New Roman"/>
          <w:b/>
          <w:bCs/>
          <w:sz w:val="28"/>
          <w:szCs w:val="28"/>
        </w:rPr>
        <w:t>ğ</w:t>
      </w:r>
      <w:r w:rsidR="00F577C4">
        <w:rPr>
          <w:rFonts w:ascii="Bradley Hand ITC" w:hAnsi="Bradley Hand ITC"/>
          <w:b/>
          <w:bCs/>
          <w:sz w:val="28"/>
          <w:szCs w:val="28"/>
        </w:rPr>
        <w:t>raf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tutucu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8C1F99">
        <w:rPr>
          <w:rFonts w:ascii="Bradley Hand ITC" w:hAnsi="Bradley Hand ITC"/>
          <w:b/>
          <w:bCs/>
          <w:sz w:val="28"/>
          <w:szCs w:val="28"/>
        </w:rPr>
        <w:t>1</w:t>
      </w:r>
      <w:r w:rsidR="004C2FC0">
        <w:rPr>
          <w:rFonts w:ascii="Bradley Hand ITC" w:hAnsi="Bradley Hand ITC"/>
          <w:b/>
          <w:bCs/>
          <w:sz w:val="28"/>
          <w:szCs w:val="28"/>
        </w:rPr>
        <w:t xml:space="preserve"> €</w:t>
      </w:r>
    </w:p>
    <w:p w:rsidR="00313C31" w:rsidRDefault="00313C31" w:rsidP="00313C31">
      <w:pPr>
        <w:jc w:val="both"/>
        <w:rPr>
          <w:rFonts w:ascii="Bradley Hand ITC" w:hAnsi="Bradley Hand ITC"/>
          <w:b/>
          <w:bCs/>
          <w:sz w:val="28"/>
          <w:szCs w:val="28"/>
        </w:rPr>
      </w:pPr>
    </w:p>
    <w:p w:rsidR="004C2FC0" w:rsidRDefault="00602171" w:rsidP="00F577C4">
      <w:pPr>
        <w:rPr>
          <w:rFonts w:ascii="Bradley Hand ITC" w:hAnsi="Bradley Hand ITC"/>
          <w:b/>
          <w:bCs/>
          <w:sz w:val="28"/>
          <w:szCs w:val="28"/>
        </w:rPr>
      </w:pPr>
      <w:r>
        <w:rPr>
          <w:rFonts w:ascii="Bradley Hand ITC" w:hAnsi="Bradley Hand ITC"/>
          <w:b/>
          <w:bCs/>
          <w:sz w:val="28"/>
          <w:szCs w:val="28"/>
        </w:rPr>
        <w:pict>
          <v:shape id="_x0000_i1037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23" o:title="IMG_1414"/>
          </v:shape>
        </w:pict>
      </w:r>
      <w:r w:rsidR="00313C31">
        <w:rPr>
          <w:rFonts w:ascii="Bradley Hand ITC" w:hAnsi="Bradley Hand ITC"/>
          <w:b/>
          <w:bCs/>
          <w:sz w:val="28"/>
          <w:szCs w:val="28"/>
        </w:rPr>
        <w:tab/>
      </w:r>
      <w:r w:rsidR="00313C31">
        <w:rPr>
          <w:rFonts w:ascii="Bradley Hand ITC" w:hAnsi="Bradley Hand ITC"/>
          <w:b/>
          <w:bCs/>
          <w:sz w:val="28"/>
          <w:szCs w:val="28"/>
        </w:rPr>
        <w:tab/>
      </w:r>
      <w:r>
        <w:rPr>
          <w:rFonts w:ascii="Bradley Hand ITC" w:hAnsi="Bradley Hand ITC"/>
          <w:b/>
          <w:bCs/>
          <w:sz w:val="28"/>
          <w:szCs w:val="28"/>
        </w:rPr>
        <w:pict>
          <v:shape id="_x0000_i1038" type="#_x0000_t75" style="width:198pt;height:265.5pt;mso-left-percent:-10001;mso-top-percent:-10001;mso-position-horizontal:absolute;mso-position-horizontal-relative:char;mso-position-vertical:absolute;mso-position-vertical-relative:line;mso-left-percent:-10001;mso-top-percent:-10001">
            <v:imagedata r:id="rId24" o:title="IMG_1413"/>
          </v:shape>
        </w:pict>
      </w:r>
      <w:r w:rsidR="004C2FC0">
        <w:rPr>
          <w:rFonts w:ascii="Bradley Hand ITC" w:hAnsi="Bradley Hand ITC"/>
          <w:b/>
          <w:bCs/>
          <w:sz w:val="28"/>
          <w:szCs w:val="28"/>
        </w:rPr>
        <w:br/>
      </w:r>
      <w:r w:rsidR="00F577C4">
        <w:rPr>
          <w:rFonts w:ascii="Bradley Hand ITC" w:hAnsi="Bradley Hand ITC"/>
          <w:b/>
          <w:bCs/>
          <w:sz w:val="28"/>
          <w:szCs w:val="28"/>
        </w:rPr>
        <w:t xml:space="preserve">Kardan Adam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kapı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durdurucu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4C2FC0">
        <w:rPr>
          <w:rFonts w:ascii="Bradley Hand ITC" w:hAnsi="Bradley Hand ITC"/>
          <w:b/>
          <w:bCs/>
          <w:sz w:val="28"/>
          <w:szCs w:val="28"/>
        </w:rPr>
        <w:t>2</w:t>
      </w:r>
      <w:r w:rsidR="008C1F99">
        <w:rPr>
          <w:rFonts w:ascii="Bradley Hand ITC" w:hAnsi="Bradley Hand ITC"/>
          <w:b/>
          <w:bCs/>
          <w:sz w:val="28"/>
          <w:szCs w:val="28"/>
        </w:rPr>
        <w:t>,50</w:t>
      </w:r>
      <w:r w:rsidR="00F577C4">
        <w:rPr>
          <w:rFonts w:ascii="Bradley Hand ITC" w:hAnsi="Bradley Hand ITC"/>
          <w:b/>
          <w:bCs/>
          <w:sz w:val="28"/>
          <w:szCs w:val="28"/>
        </w:rPr>
        <w:t xml:space="preserve"> €</w:t>
      </w:r>
      <w:r w:rsidR="00F577C4">
        <w:rPr>
          <w:rFonts w:ascii="Bradley Hand ITC" w:hAnsi="Bradley Hand ITC"/>
          <w:b/>
          <w:bCs/>
          <w:sz w:val="28"/>
          <w:szCs w:val="28"/>
        </w:rPr>
        <w:tab/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tav</w:t>
      </w:r>
      <w:r w:rsidR="00F577C4">
        <w:rPr>
          <w:rFonts w:ascii="Times New Roman" w:hAnsi="Times New Roman" w:cs="Times New Roman"/>
          <w:b/>
          <w:bCs/>
          <w:sz w:val="28"/>
          <w:szCs w:val="28"/>
        </w:rPr>
        <w:t>ş</w:t>
      </w:r>
      <w:r w:rsidR="00F577C4">
        <w:rPr>
          <w:rFonts w:ascii="Bradley Hand ITC" w:hAnsi="Bradley Hand ITC"/>
          <w:b/>
          <w:bCs/>
          <w:sz w:val="28"/>
          <w:szCs w:val="28"/>
        </w:rPr>
        <w:t>an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kapı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 w:rsidR="00F577C4">
        <w:rPr>
          <w:rFonts w:ascii="Bradley Hand ITC" w:hAnsi="Bradley Hand ITC"/>
          <w:b/>
          <w:bCs/>
          <w:sz w:val="28"/>
          <w:szCs w:val="28"/>
        </w:rPr>
        <w:t>durdurucu</w:t>
      </w:r>
      <w:proofErr w:type="spellEnd"/>
      <w:r w:rsidR="00F577C4">
        <w:rPr>
          <w:rFonts w:ascii="Bradley Hand ITC" w:hAnsi="Bradley Hand ITC"/>
          <w:b/>
          <w:bCs/>
          <w:sz w:val="28"/>
          <w:szCs w:val="28"/>
        </w:rPr>
        <w:t xml:space="preserve"> </w:t>
      </w:r>
      <w:r w:rsidR="004C2FC0">
        <w:rPr>
          <w:rFonts w:ascii="Bradley Hand ITC" w:hAnsi="Bradley Hand ITC"/>
          <w:b/>
          <w:bCs/>
          <w:sz w:val="28"/>
          <w:szCs w:val="28"/>
        </w:rPr>
        <w:t>2</w:t>
      </w:r>
      <w:r w:rsidR="008C1F99">
        <w:rPr>
          <w:rFonts w:ascii="Bradley Hand ITC" w:hAnsi="Bradley Hand ITC"/>
          <w:b/>
          <w:bCs/>
          <w:sz w:val="28"/>
          <w:szCs w:val="28"/>
        </w:rPr>
        <w:t>,50</w:t>
      </w:r>
      <w:r w:rsidR="004C2FC0">
        <w:rPr>
          <w:rFonts w:ascii="Bradley Hand ITC" w:hAnsi="Bradley Hand ITC"/>
          <w:b/>
          <w:bCs/>
          <w:sz w:val="28"/>
          <w:szCs w:val="28"/>
        </w:rPr>
        <w:t xml:space="preserve"> €</w:t>
      </w:r>
    </w:p>
    <w:p w:rsidR="009C250B" w:rsidRDefault="009C250B" w:rsidP="00275565">
      <w:pPr>
        <w:jc w:val="both"/>
        <w:rPr>
          <w:rFonts w:ascii="Bradley Hand ITC" w:hAnsi="Bradley Hand ITC"/>
          <w:b/>
          <w:bCs/>
          <w:sz w:val="28"/>
          <w:szCs w:val="28"/>
        </w:rPr>
      </w:pPr>
    </w:p>
    <w:p w:rsidR="00275565" w:rsidRPr="009C250B" w:rsidRDefault="00F577C4" w:rsidP="00F577C4">
      <w:pPr>
        <w:jc w:val="both"/>
        <w:rPr>
          <w:rFonts w:ascii="Bradley Hand ITC" w:hAnsi="Bradley Hand ITC"/>
          <w:b/>
          <w:bCs/>
          <w:sz w:val="28"/>
          <w:szCs w:val="28"/>
        </w:rPr>
      </w:pPr>
      <w:proofErr w:type="spellStart"/>
      <w:r>
        <w:rPr>
          <w:rFonts w:ascii="Bradley Hand ITC" w:hAnsi="Bradley Hand ITC"/>
          <w:b/>
          <w:bCs/>
          <w:sz w:val="28"/>
          <w:szCs w:val="28"/>
        </w:rPr>
        <w:t>Umarim</w:t>
      </w:r>
      <w:proofErr w:type="spellEnd"/>
      <w:r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>
        <w:rPr>
          <w:rFonts w:ascii="Bradley Hand ITC" w:hAnsi="Bradley Hand ITC"/>
          <w:b/>
          <w:bCs/>
          <w:sz w:val="28"/>
          <w:szCs w:val="28"/>
        </w:rPr>
        <w:t>kendi</w:t>
      </w:r>
      <w:proofErr w:type="spellEnd"/>
      <w:r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>
        <w:rPr>
          <w:rFonts w:ascii="Bradley Hand ITC" w:hAnsi="Bradley Hand ITC"/>
          <w:b/>
          <w:bCs/>
          <w:sz w:val="28"/>
          <w:szCs w:val="28"/>
        </w:rPr>
        <w:t>zevkinize</w:t>
      </w:r>
      <w:proofErr w:type="spellEnd"/>
      <w:r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>
        <w:rPr>
          <w:rFonts w:ascii="Bradley Hand ITC" w:hAnsi="Bradley Hand ITC"/>
          <w:b/>
          <w:bCs/>
          <w:sz w:val="28"/>
          <w:szCs w:val="28"/>
        </w:rPr>
        <w:t>göre</w:t>
      </w:r>
      <w:proofErr w:type="spellEnd"/>
      <w:r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>
        <w:rPr>
          <w:rFonts w:ascii="Bradley Hand ITC" w:hAnsi="Bradley Hand ITC"/>
          <w:b/>
          <w:bCs/>
          <w:sz w:val="28"/>
          <w:szCs w:val="28"/>
        </w:rPr>
        <w:t>bir</w:t>
      </w:r>
      <w:r>
        <w:rPr>
          <w:rFonts w:ascii="Times New Roman" w:hAnsi="Times New Roman" w:cs="Times New Roman"/>
          <w:b/>
          <w:bCs/>
          <w:sz w:val="28"/>
          <w:szCs w:val="28"/>
        </w:rPr>
        <w:t>ş</w:t>
      </w:r>
      <w:r>
        <w:rPr>
          <w:rFonts w:ascii="Bradley Hand ITC" w:hAnsi="Bradley Hand ITC"/>
          <w:b/>
          <w:bCs/>
          <w:sz w:val="28"/>
          <w:szCs w:val="28"/>
        </w:rPr>
        <w:t>eyler</w:t>
      </w:r>
      <w:proofErr w:type="spellEnd"/>
      <w:r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proofErr w:type="gramStart"/>
      <w:r>
        <w:rPr>
          <w:rFonts w:ascii="Bradley Hand ITC" w:hAnsi="Bradley Hand ITC"/>
          <w:b/>
          <w:bCs/>
          <w:sz w:val="28"/>
          <w:szCs w:val="28"/>
        </w:rPr>
        <w:t>bulmu</w:t>
      </w:r>
      <w:r>
        <w:rPr>
          <w:rFonts w:ascii="Times New Roman" w:hAnsi="Times New Roman" w:cs="Times New Roman"/>
          <w:b/>
          <w:bCs/>
          <w:sz w:val="28"/>
          <w:szCs w:val="28"/>
        </w:rPr>
        <w:t>ş</w:t>
      </w:r>
      <w:r>
        <w:rPr>
          <w:rFonts w:ascii="Bradley Hand ITC" w:hAnsi="Bradley Hand ITC"/>
          <w:b/>
          <w:bCs/>
          <w:sz w:val="28"/>
          <w:szCs w:val="28"/>
        </w:rPr>
        <w:t>sunuzdur</w:t>
      </w:r>
      <w:proofErr w:type="spellEnd"/>
      <w:r>
        <w:rPr>
          <w:rFonts w:ascii="Bradley Hand ITC" w:hAnsi="Bradley Hand ITC"/>
          <w:b/>
          <w:bCs/>
          <w:sz w:val="28"/>
          <w:szCs w:val="28"/>
        </w:rPr>
        <w:t xml:space="preserve"> !</w:t>
      </w:r>
      <w:proofErr w:type="gramEnd"/>
      <w:r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>
        <w:rPr>
          <w:rFonts w:ascii="Bradley Hand ITC" w:hAnsi="Bradley Hand ITC"/>
          <w:b/>
          <w:bCs/>
          <w:sz w:val="28"/>
          <w:szCs w:val="28"/>
        </w:rPr>
        <w:t>Sipari</w:t>
      </w:r>
      <w:r>
        <w:rPr>
          <w:rFonts w:ascii="Times New Roman" w:hAnsi="Times New Roman" w:cs="Times New Roman"/>
          <w:b/>
          <w:bCs/>
          <w:sz w:val="28"/>
          <w:szCs w:val="28"/>
        </w:rPr>
        <w:t>ş</w:t>
      </w:r>
      <w:r>
        <w:rPr>
          <w:rFonts w:ascii="Bradley Hand ITC" w:hAnsi="Bradley Hand ITC"/>
          <w:b/>
          <w:bCs/>
          <w:sz w:val="28"/>
          <w:szCs w:val="28"/>
        </w:rPr>
        <w:t>lerinizi</w:t>
      </w:r>
      <w:proofErr w:type="spellEnd"/>
      <w:r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>
        <w:rPr>
          <w:rFonts w:ascii="Bradley Hand ITC" w:hAnsi="Bradley Hand ITC"/>
          <w:b/>
          <w:bCs/>
          <w:sz w:val="28"/>
          <w:szCs w:val="28"/>
        </w:rPr>
        <w:t>dört</w:t>
      </w:r>
      <w:proofErr w:type="spellEnd"/>
      <w:r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>
        <w:rPr>
          <w:rFonts w:ascii="Bradley Hand ITC" w:hAnsi="Bradley Hand ITC"/>
          <w:b/>
          <w:bCs/>
          <w:sz w:val="28"/>
          <w:szCs w:val="28"/>
        </w:rPr>
        <w:t>gözle</w:t>
      </w:r>
      <w:proofErr w:type="spellEnd"/>
      <w:r>
        <w:rPr>
          <w:rFonts w:ascii="Bradley Hand ITC" w:hAnsi="Bradley Hand ITC"/>
          <w:b/>
          <w:bCs/>
          <w:sz w:val="28"/>
          <w:szCs w:val="28"/>
        </w:rPr>
        <w:t xml:space="preserve"> </w:t>
      </w:r>
      <w:proofErr w:type="spellStart"/>
      <w:r>
        <w:rPr>
          <w:rFonts w:ascii="Bradley Hand ITC" w:hAnsi="Bradley Hand ITC"/>
          <w:b/>
          <w:bCs/>
          <w:sz w:val="28"/>
          <w:szCs w:val="28"/>
        </w:rPr>
        <w:t>bekliyoruz</w:t>
      </w:r>
      <w:proofErr w:type="spellEnd"/>
      <w:r>
        <w:rPr>
          <w:rFonts w:ascii="Bradley Hand ITC" w:hAnsi="Bradley Hand ITC"/>
          <w:b/>
          <w:bCs/>
          <w:sz w:val="28"/>
          <w:szCs w:val="28"/>
        </w:rPr>
        <w:t>.</w:t>
      </w:r>
      <w:bookmarkStart w:id="0" w:name="_GoBack"/>
      <w:bookmarkEnd w:id="0"/>
    </w:p>
    <w:sectPr w:rsidR="00275565" w:rsidRPr="009C250B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250B"/>
    <w:rsid w:val="00004EC6"/>
    <w:rsid w:val="00072391"/>
    <w:rsid w:val="00275565"/>
    <w:rsid w:val="00313C31"/>
    <w:rsid w:val="003C1C43"/>
    <w:rsid w:val="0046668E"/>
    <w:rsid w:val="004C2FC0"/>
    <w:rsid w:val="004C5C07"/>
    <w:rsid w:val="00602171"/>
    <w:rsid w:val="006604D8"/>
    <w:rsid w:val="006812BC"/>
    <w:rsid w:val="00733800"/>
    <w:rsid w:val="008C1F99"/>
    <w:rsid w:val="008E61A5"/>
    <w:rsid w:val="009C250B"/>
    <w:rsid w:val="00A13B53"/>
    <w:rsid w:val="00A23B5F"/>
    <w:rsid w:val="00B63E2E"/>
    <w:rsid w:val="00C2393B"/>
    <w:rsid w:val="00F577C4"/>
    <w:rsid w:val="00FB1B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C5C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C5C0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C5C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C5C0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107</Words>
  <Characters>681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KJA-D</dc:creator>
  <cp:lastModifiedBy>KJA-D</cp:lastModifiedBy>
  <cp:revision>3</cp:revision>
  <dcterms:created xsi:type="dcterms:W3CDTF">2021-02-16T10:22:00Z</dcterms:created>
  <dcterms:modified xsi:type="dcterms:W3CDTF">2021-02-16T11:00:00Z</dcterms:modified>
</cp:coreProperties>
</file>