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E97" w:rsidRDefault="00934E97" w:rsidP="00934E97">
      <w:bookmarkStart w:id="0" w:name="_Toc317597290"/>
    </w:p>
    <w:p w:rsidR="00934E97" w:rsidRDefault="00934E97" w:rsidP="00934E97"/>
    <w:p w:rsidR="00934E97" w:rsidRDefault="00934E97" w:rsidP="00934E97"/>
    <w:p w:rsidR="00934E97" w:rsidRDefault="00934E97" w:rsidP="00934E97"/>
    <w:p w:rsidR="00934E97" w:rsidRDefault="00934E97" w:rsidP="00934E97"/>
    <w:p w:rsidR="00934E97" w:rsidRDefault="00934E97" w:rsidP="00934E97"/>
    <w:p w:rsidR="00934E97" w:rsidRDefault="00934E97" w:rsidP="00934E97"/>
    <w:p w:rsidR="00934E97" w:rsidRDefault="00934E97" w:rsidP="00934E97"/>
    <w:p w:rsidR="00934E97" w:rsidRDefault="00934E97" w:rsidP="00934E97"/>
    <w:p w:rsidR="00934E97" w:rsidRDefault="00934E97" w:rsidP="00934E97"/>
    <w:p w:rsidR="00934E97" w:rsidRDefault="00934E97" w:rsidP="00934E97"/>
    <w:bookmarkEnd w:id="0"/>
    <w:p w:rsidR="00756CA5" w:rsidRDefault="00756CA5" w:rsidP="00756CA5">
      <w:pPr>
        <w:pStyle w:val="Titel"/>
        <w:rPr>
          <w:szCs w:val="72"/>
          <w:rtl/>
        </w:rPr>
      </w:pPr>
      <w:r>
        <w:rPr>
          <w:rFonts w:hint="cs"/>
          <w:szCs w:val="72"/>
          <w:rtl/>
        </w:rPr>
        <w:t>مفهوم العمل</w:t>
      </w:r>
    </w:p>
    <w:p w:rsidR="00756CA5" w:rsidRPr="00756CA5" w:rsidRDefault="00756CA5" w:rsidP="00756CA5">
      <w:pPr>
        <w:pStyle w:val="Untertitel"/>
        <w:bidi/>
        <w:jc w:val="both"/>
        <w:rPr>
          <w:sz w:val="36"/>
          <w:szCs w:val="36"/>
          <w:rtl/>
          <w:lang w:bidi="ar-SY"/>
        </w:rPr>
      </w:pPr>
      <w:r>
        <w:rPr>
          <w:rFonts w:hint="cs"/>
          <w:rtl/>
          <w:lang w:bidi="ar-SY"/>
        </w:rPr>
        <w:t xml:space="preserve">  </w:t>
      </w:r>
      <w:r>
        <w:rPr>
          <w:rFonts w:hint="cs"/>
          <w:rtl/>
          <w:lang w:bidi="ar-SY"/>
        </w:rPr>
        <w:tab/>
      </w:r>
      <w:r>
        <w:rPr>
          <w:rFonts w:hint="cs"/>
          <w:rtl/>
          <w:lang w:bidi="ar-SY"/>
        </w:rPr>
        <w:tab/>
      </w:r>
      <w:r>
        <w:rPr>
          <w:rFonts w:hint="cs"/>
          <w:rtl/>
          <w:lang w:bidi="ar-SY"/>
        </w:rPr>
        <w:tab/>
      </w:r>
      <w:r>
        <w:rPr>
          <w:rFonts w:hint="cs"/>
          <w:rtl/>
          <w:lang w:bidi="ar-SY"/>
        </w:rPr>
        <w:tab/>
      </w:r>
      <w:r>
        <w:rPr>
          <w:rFonts w:hint="cs"/>
          <w:rtl/>
          <w:lang w:bidi="ar-SY"/>
        </w:rPr>
        <w:tab/>
      </w:r>
      <w:r w:rsidRPr="00756CA5">
        <w:rPr>
          <w:rFonts w:hint="cs"/>
          <w:sz w:val="36"/>
          <w:szCs w:val="36"/>
          <w:rtl/>
          <w:lang w:bidi="ar-SY"/>
        </w:rPr>
        <w:t xml:space="preserve"> المدرسة اليومية في    </w:t>
      </w:r>
    </w:p>
    <w:p w:rsidR="00756CA5" w:rsidRPr="00756CA5" w:rsidRDefault="00756CA5" w:rsidP="00756CA5">
      <w:pPr>
        <w:pStyle w:val="Untertitel"/>
        <w:bidi/>
        <w:rPr>
          <w:sz w:val="36"/>
          <w:szCs w:val="36"/>
          <w:rtl/>
          <w:lang w:bidi="ar-SY"/>
        </w:rPr>
      </w:pPr>
      <w:r w:rsidRPr="00756CA5">
        <w:rPr>
          <w:rFonts w:hint="cs"/>
          <w:sz w:val="36"/>
          <w:szCs w:val="36"/>
          <w:rtl/>
          <w:lang w:bidi="ar-SY"/>
        </w:rPr>
        <w:t xml:space="preserve"> دورماغن هاكن برويش</w:t>
      </w:r>
    </w:p>
    <w:p w:rsidR="00756CA5" w:rsidRPr="00756CA5" w:rsidRDefault="00756CA5" w:rsidP="00756CA5">
      <w:pPr>
        <w:rPr>
          <w:rtl/>
          <w:lang w:bidi="ar-SY"/>
        </w:rPr>
      </w:pPr>
    </w:p>
    <w:p w:rsidR="008B635E" w:rsidRPr="00756CA5" w:rsidRDefault="00756CA5" w:rsidP="00756CA5">
      <w:pPr>
        <w:pStyle w:val="Titel"/>
        <w:bidi/>
        <w:jc w:val="both"/>
        <w:rPr>
          <w:szCs w:val="72"/>
        </w:rPr>
      </w:pPr>
      <w:r>
        <w:rPr>
          <w:rFonts w:hint="cs"/>
          <w:szCs w:val="72"/>
          <w:rtl/>
        </w:rPr>
        <w:t xml:space="preserve"> </w:t>
      </w:r>
    </w:p>
    <w:p w:rsidR="008B635E" w:rsidRDefault="008B635E" w:rsidP="008B635E"/>
    <w:p w:rsidR="00934E97" w:rsidRDefault="00934E97" w:rsidP="00756CA5">
      <w:pPr>
        <w:pStyle w:val="Untertitel"/>
        <w:jc w:val="both"/>
        <w:rPr>
          <w:lang w:bidi="ar-SY"/>
        </w:rPr>
      </w:pPr>
    </w:p>
    <w:p w:rsidR="005C3FEF" w:rsidRDefault="0007364E" w:rsidP="0007364E">
      <w:pPr>
        <w:jc w:val="right"/>
      </w:pPr>
      <w:r>
        <w:rPr>
          <w:noProof/>
        </w:rPr>
        <w:drawing>
          <wp:inline distT="0" distB="0" distL="0" distR="0" wp14:anchorId="64724982" wp14:editId="73709905">
            <wp:extent cx="2112885" cy="1213488"/>
            <wp:effectExtent l="0" t="0" r="1905" b="5715"/>
            <wp:docPr id="2" name="Bild 1" descr="Logo_KJA DDO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KJA DDORF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2605" cy="1213327"/>
                    </a:xfrm>
                    <a:prstGeom prst="rect">
                      <a:avLst/>
                    </a:prstGeom>
                    <a:noFill/>
                    <a:ln>
                      <a:noFill/>
                    </a:ln>
                  </pic:spPr>
                </pic:pic>
              </a:graphicData>
            </a:graphic>
          </wp:inline>
        </w:drawing>
      </w:r>
    </w:p>
    <w:p w:rsidR="005C3FEF" w:rsidRPr="005A0E5F" w:rsidRDefault="005C3FEF" w:rsidP="0007364E">
      <w:pPr>
        <w:ind w:right="-2"/>
        <w:jc w:val="right"/>
      </w:pPr>
      <w:r w:rsidRPr="005A0E5F">
        <w:rPr>
          <w:b/>
        </w:rPr>
        <w:t xml:space="preserve">Katholische </w:t>
      </w:r>
      <w:r w:rsidR="00083825">
        <w:rPr>
          <w:b/>
        </w:rPr>
        <w:t>Jugendagentur</w:t>
      </w:r>
      <w:r w:rsidR="00934E97">
        <w:rPr>
          <w:b/>
        </w:rPr>
        <w:br/>
      </w:r>
      <w:r w:rsidR="00083825">
        <w:rPr>
          <w:b/>
        </w:rPr>
        <w:t>Düsseldorf gGmbH</w:t>
      </w:r>
      <w:r w:rsidR="00934E97">
        <w:rPr>
          <w:b/>
        </w:rPr>
        <w:br/>
      </w:r>
      <w:r w:rsidR="00934E97">
        <w:br/>
      </w:r>
      <w:proofErr w:type="spellStart"/>
      <w:r w:rsidRPr="005A0E5F">
        <w:t>Gertrudis</w:t>
      </w:r>
      <w:r w:rsidR="00C054F6" w:rsidRPr="005A0E5F">
        <w:t>s</w:t>
      </w:r>
      <w:r w:rsidRPr="005A0E5F">
        <w:t>tr</w:t>
      </w:r>
      <w:r w:rsidR="00C054F6" w:rsidRPr="005A0E5F">
        <w:t>aße</w:t>
      </w:r>
      <w:proofErr w:type="spellEnd"/>
      <w:r w:rsidR="00CA54DC">
        <w:t xml:space="preserve"> 12–14</w:t>
      </w:r>
      <w:r w:rsidR="00934E97">
        <w:br/>
      </w:r>
      <w:r w:rsidRPr="005A0E5F">
        <w:t>40229 Düsseldorf</w:t>
      </w:r>
      <w:bookmarkStart w:id="1" w:name="_GoBack"/>
      <w:bookmarkEnd w:id="1"/>
      <w:r w:rsidR="00934E97">
        <w:br/>
      </w:r>
      <w:r w:rsidR="00934E97">
        <w:br/>
      </w:r>
      <w:r w:rsidR="00C054F6" w:rsidRPr="005A0E5F">
        <w:sym w:font="Wingdings 2" w:char="F027"/>
      </w:r>
      <w:r w:rsidR="00C054F6" w:rsidRPr="005A0E5F">
        <w:t xml:space="preserve"> 0211</w:t>
      </w:r>
      <w:r w:rsidR="00CA54DC">
        <w:t xml:space="preserve"> </w:t>
      </w:r>
      <w:r w:rsidR="00C054F6" w:rsidRPr="005A0E5F">
        <w:t>/</w:t>
      </w:r>
      <w:r w:rsidR="00CA54DC">
        <w:t xml:space="preserve"> </w:t>
      </w:r>
      <w:r w:rsidR="00C054F6" w:rsidRPr="005A0E5F">
        <w:t>31</w:t>
      </w:r>
      <w:r w:rsidR="00CA54DC">
        <w:t xml:space="preserve"> </w:t>
      </w:r>
      <w:r w:rsidR="00C054F6" w:rsidRPr="005A0E5F">
        <w:t>06</w:t>
      </w:r>
      <w:r w:rsidR="00CA54DC">
        <w:t xml:space="preserve"> </w:t>
      </w:r>
      <w:r w:rsidR="00C054F6" w:rsidRPr="005A0E5F">
        <w:t>36</w:t>
      </w:r>
      <w:r w:rsidR="00CA54DC">
        <w:t xml:space="preserve"> </w:t>
      </w:r>
      <w:r w:rsidR="00C054F6" w:rsidRPr="005A0E5F">
        <w:t>-</w:t>
      </w:r>
      <w:r w:rsidR="00CA54DC">
        <w:t xml:space="preserve"> </w:t>
      </w:r>
      <w:r w:rsidR="00C054F6" w:rsidRPr="005A0E5F">
        <w:t>5</w:t>
      </w:r>
      <w:r w:rsidRPr="005A0E5F">
        <w:t>0</w:t>
      </w:r>
      <w:r w:rsidR="00934E97">
        <w:br/>
      </w:r>
      <w:r w:rsidR="00C054F6" w:rsidRPr="005A0E5F">
        <w:sym w:font="Wingdings" w:char="F03A"/>
      </w:r>
      <w:r w:rsidR="00C054F6" w:rsidRPr="005A0E5F">
        <w:t xml:space="preserve"> www.k</w:t>
      </w:r>
      <w:r w:rsidR="00083825">
        <w:t>ja</w:t>
      </w:r>
      <w:r w:rsidR="00C054F6" w:rsidRPr="005A0E5F">
        <w:t>-</w:t>
      </w:r>
      <w:r w:rsidR="00083825">
        <w:t>düsseldorf</w:t>
      </w:r>
      <w:r w:rsidR="00C054F6" w:rsidRPr="005A0E5F">
        <w:t>.de</w:t>
      </w:r>
    </w:p>
    <w:p w:rsidR="005C3FEF" w:rsidRDefault="005C3FEF" w:rsidP="00DA6D61"/>
    <w:p w:rsidR="00983E30" w:rsidRDefault="00983E30" w:rsidP="00DA6D61">
      <w:pPr>
        <w:sectPr w:rsidR="00983E30" w:rsidSect="00983E30">
          <w:headerReference w:type="default" r:id="rId10"/>
          <w:footerReference w:type="default" r:id="rId11"/>
          <w:headerReference w:type="first" r:id="rId12"/>
          <w:footerReference w:type="first" r:id="rId13"/>
          <w:pgSz w:w="11906" w:h="16838" w:code="9"/>
          <w:pgMar w:top="1418" w:right="1418" w:bottom="1134" w:left="1418" w:header="567" w:footer="709" w:gutter="0"/>
          <w:pgNumType w:start="0"/>
          <w:cols w:space="708"/>
          <w:titlePg/>
          <w:docGrid w:linePitch="360"/>
        </w:sectPr>
      </w:pPr>
    </w:p>
    <w:p w:rsidR="009C4CDB" w:rsidRDefault="00756CA5" w:rsidP="00756CA5">
      <w:pPr>
        <w:pStyle w:val="Formatvorlage1"/>
        <w:bidi/>
      </w:pPr>
      <w:r>
        <w:rPr>
          <w:rFonts w:hint="cs"/>
          <w:rtl/>
        </w:rPr>
        <w:lastRenderedPageBreak/>
        <w:t xml:space="preserve">الفهرس </w:t>
      </w:r>
    </w:p>
    <w:p w:rsidR="008C27A4" w:rsidRDefault="00F35E46" w:rsidP="00756CA5">
      <w:pPr>
        <w:pStyle w:val="Verzeichnis1"/>
        <w:rPr>
          <w:rFonts w:eastAsiaTheme="minorEastAsia" w:cstheme="minorBidi"/>
          <w:noProof/>
          <w:sz w:val="22"/>
          <w:szCs w:val="22"/>
        </w:rPr>
      </w:pPr>
      <w:r w:rsidRPr="00BB53A3">
        <w:rPr>
          <w:rFonts w:cstheme="minorHAnsi"/>
        </w:rPr>
        <w:fldChar w:fldCharType="begin"/>
      </w:r>
      <w:r w:rsidRPr="00BB53A3">
        <w:rPr>
          <w:rFonts w:cstheme="minorHAnsi"/>
        </w:rPr>
        <w:instrText xml:space="preserve"> TOC \h \z \u \t "Überschrift 1;1;Überschrift 2;2" </w:instrText>
      </w:r>
      <w:r w:rsidRPr="00BB53A3">
        <w:rPr>
          <w:rFonts w:cstheme="minorHAnsi"/>
        </w:rPr>
        <w:fldChar w:fldCharType="separate"/>
      </w:r>
      <w:hyperlink w:anchor="_Toc375227417" w:history="1">
        <w:r w:rsidR="00756CA5" w:rsidRPr="00756CA5">
          <w:rPr>
            <w:rFonts w:hint="cs"/>
            <w:b w:val="0"/>
            <w:bCs/>
            <w:rtl/>
          </w:rPr>
          <w:t>ال</w:t>
        </w:r>
        <w:r w:rsidR="00BE6288">
          <w:rPr>
            <w:rFonts w:hint="cs"/>
            <w:b w:val="0"/>
            <w:bCs/>
            <w:rtl/>
          </w:rPr>
          <w:t>ا</w:t>
        </w:r>
        <w:r w:rsidR="00756CA5" w:rsidRPr="00756CA5">
          <w:rPr>
            <w:rFonts w:hint="cs"/>
            <w:b w:val="0"/>
            <w:bCs/>
            <w:rtl/>
          </w:rPr>
          <w:t>تصال</w:t>
        </w:r>
        <w:r w:rsidR="00756CA5">
          <w:rPr>
            <w:rFonts w:hint="cs"/>
            <w:rtl/>
          </w:rPr>
          <w:t xml:space="preserve"> </w:t>
        </w:r>
        <w:r w:rsidR="008C27A4">
          <w:rPr>
            <w:noProof/>
            <w:webHidden/>
          </w:rPr>
          <w:tab/>
        </w:r>
        <w:r w:rsidR="008C27A4">
          <w:rPr>
            <w:noProof/>
            <w:webHidden/>
          </w:rPr>
          <w:fldChar w:fldCharType="begin"/>
        </w:r>
        <w:r w:rsidR="008C27A4">
          <w:rPr>
            <w:noProof/>
            <w:webHidden/>
          </w:rPr>
          <w:instrText xml:space="preserve"> PAGEREF _Toc375227417 \h </w:instrText>
        </w:r>
        <w:r w:rsidR="008C27A4">
          <w:rPr>
            <w:noProof/>
            <w:webHidden/>
          </w:rPr>
        </w:r>
        <w:r w:rsidR="008C27A4">
          <w:rPr>
            <w:noProof/>
            <w:webHidden/>
          </w:rPr>
          <w:fldChar w:fldCharType="separate"/>
        </w:r>
        <w:r w:rsidR="007D67D3">
          <w:rPr>
            <w:noProof/>
            <w:webHidden/>
          </w:rPr>
          <w:t>2</w:t>
        </w:r>
        <w:r w:rsidR="008C27A4">
          <w:rPr>
            <w:noProof/>
            <w:webHidden/>
          </w:rPr>
          <w:fldChar w:fldCharType="end"/>
        </w:r>
      </w:hyperlink>
    </w:p>
    <w:p w:rsidR="008C27A4" w:rsidRDefault="006B32F5" w:rsidP="00756CA5">
      <w:pPr>
        <w:pStyle w:val="Verzeichnis1"/>
        <w:rPr>
          <w:rFonts w:eastAsiaTheme="minorEastAsia" w:cstheme="minorBidi"/>
          <w:noProof/>
          <w:sz w:val="22"/>
          <w:szCs w:val="22"/>
        </w:rPr>
      </w:pPr>
      <w:hyperlink w:anchor="_Toc375227418" w:history="1">
        <w:r w:rsidR="00756CA5">
          <w:rPr>
            <w:rStyle w:val="Hyperlink"/>
            <w:rFonts w:hint="cs"/>
            <w:b w:val="0"/>
            <w:bCs/>
            <w:noProof/>
            <w:rtl/>
          </w:rPr>
          <w:t xml:space="preserve">المسؤول </w:t>
        </w:r>
        <w:r w:rsidR="008C27A4">
          <w:rPr>
            <w:noProof/>
            <w:webHidden/>
          </w:rPr>
          <w:tab/>
        </w:r>
        <w:r w:rsidR="008C27A4">
          <w:rPr>
            <w:noProof/>
            <w:webHidden/>
          </w:rPr>
          <w:fldChar w:fldCharType="begin"/>
        </w:r>
        <w:r w:rsidR="008C27A4">
          <w:rPr>
            <w:noProof/>
            <w:webHidden/>
          </w:rPr>
          <w:instrText xml:space="preserve"> PAGEREF _Toc375227418 \h </w:instrText>
        </w:r>
        <w:r w:rsidR="008C27A4">
          <w:rPr>
            <w:noProof/>
            <w:webHidden/>
          </w:rPr>
        </w:r>
        <w:r w:rsidR="008C27A4">
          <w:rPr>
            <w:noProof/>
            <w:webHidden/>
          </w:rPr>
          <w:fldChar w:fldCharType="separate"/>
        </w:r>
        <w:r w:rsidR="007D67D3">
          <w:rPr>
            <w:noProof/>
            <w:webHidden/>
          </w:rPr>
          <w:t>3</w:t>
        </w:r>
        <w:r w:rsidR="008C27A4">
          <w:rPr>
            <w:noProof/>
            <w:webHidden/>
          </w:rPr>
          <w:fldChar w:fldCharType="end"/>
        </w:r>
      </w:hyperlink>
    </w:p>
    <w:p w:rsidR="008C27A4" w:rsidRDefault="006B32F5" w:rsidP="00756CA5">
      <w:pPr>
        <w:pStyle w:val="Verzeichnis1"/>
        <w:rPr>
          <w:rFonts w:eastAsiaTheme="minorEastAsia" w:cstheme="minorBidi"/>
          <w:noProof/>
          <w:sz w:val="22"/>
          <w:szCs w:val="22"/>
        </w:rPr>
      </w:pPr>
      <w:hyperlink w:anchor="_Toc375227419" w:history="1">
        <w:r w:rsidR="00756CA5">
          <w:rPr>
            <w:rStyle w:val="Hyperlink"/>
            <w:rFonts w:hint="cs"/>
            <w:b w:val="0"/>
            <w:bCs/>
            <w:noProof/>
            <w:rtl/>
          </w:rPr>
          <w:t xml:space="preserve">مبادء العمل </w:t>
        </w:r>
        <w:r w:rsidR="00756CA5">
          <w:rPr>
            <w:rStyle w:val="Hyperlink"/>
            <w:b w:val="0"/>
            <w:bCs/>
            <w:noProof/>
          </w:rPr>
          <w:t>–</w:t>
        </w:r>
        <w:r w:rsidR="00756CA5">
          <w:rPr>
            <w:rStyle w:val="Hyperlink"/>
            <w:rFonts w:hint="cs"/>
            <w:b w:val="0"/>
            <w:bCs/>
            <w:noProof/>
            <w:rtl/>
            <w:lang w:bidi="ar-SY"/>
          </w:rPr>
          <w:t xml:space="preserve"> في التعاون بين رعاية المراهقين والمدرسة </w:t>
        </w:r>
        <w:r w:rsidR="008C27A4">
          <w:rPr>
            <w:noProof/>
            <w:webHidden/>
          </w:rPr>
          <w:tab/>
        </w:r>
        <w:r w:rsidR="008C27A4">
          <w:rPr>
            <w:noProof/>
            <w:webHidden/>
          </w:rPr>
          <w:fldChar w:fldCharType="begin"/>
        </w:r>
        <w:r w:rsidR="008C27A4">
          <w:rPr>
            <w:noProof/>
            <w:webHidden/>
          </w:rPr>
          <w:instrText xml:space="preserve"> PAGEREF _Toc375227419 \h </w:instrText>
        </w:r>
        <w:r w:rsidR="008C27A4">
          <w:rPr>
            <w:noProof/>
            <w:webHidden/>
          </w:rPr>
        </w:r>
        <w:r w:rsidR="008C27A4">
          <w:rPr>
            <w:noProof/>
            <w:webHidden/>
          </w:rPr>
          <w:fldChar w:fldCharType="separate"/>
        </w:r>
        <w:r w:rsidR="007D67D3">
          <w:rPr>
            <w:noProof/>
            <w:webHidden/>
          </w:rPr>
          <w:t>3</w:t>
        </w:r>
        <w:r w:rsidR="008C27A4">
          <w:rPr>
            <w:noProof/>
            <w:webHidden/>
          </w:rPr>
          <w:fldChar w:fldCharType="end"/>
        </w:r>
      </w:hyperlink>
    </w:p>
    <w:p w:rsidR="008C27A4" w:rsidRDefault="006B32F5" w:rsidP="00293010">
      <w:pPr>
        <w:pStyle w:val="Verzeichnis2"/>
        <w:rPr>
          <w:rFonts w:eastAsiaTheme="minorEastAsia" w:cstheme="minorBidi"/>
          <w:noProof/>
          <w:szCs w:val="22"/>
        </w:rPr>
      </w:pPr>
      <w:hyperlink w:anchor="_Toc375227420" w:history="1">
        <w:r w:rsidR="00714D65">
          <w:rPr>
            <w:rStyle w:val="Hyperlink"/>
            <w:noProof/>
          </w:rPr>
          <w:t>1.</w:t>
        </w:r>
        <w:r w:rsidR="00293010">
          <w:rPr>
            <w:rStyle w:val="Hyperlink"/>
            <w:rFonts w:hint="cs"/>
            <w:noProof/>
            <w:rtl/>
          </w:rPr>
          <w:t xml:space="preserve"> التعايش والمشاركة </w:t>
        </w:r>
        <w:r w:rsidR="008C27A4">
          <w:rPr>
            <w:noProof/>
            <w:webHidden/>
          </w:rPr>
          <w:tab/>
        </w:r>
        <w:r w:rsidR="008C27A4">
          <w:rPr>
            <w:noProof/>
            <w:webHidden/>
          </w:rPr>
          <w:fldChar w:fldCharType="begin"/>
        </w:r>
        <w:r w:rsidR="008C27A4">
          <w:rPr>
            <w:noProof/>
            <w:webHidden/>
          </w:rPr>
          <w:instrText xml:space="preserve"> PAGEREF _Toc375227420 \h </w:instrText>
        </w:r>
        <w:r w:rsidR="008C27A4">
          <w:rPr>
            <w:noProof/>
            <w:webHidden/>
          </w:rPr>
        </w:r>
        <w:r w:rsidR="008C27A4">
          <w:rPr>
            <w:noProof/>
            <w:webHidden/>
          </w:rPr>
          <w:fldChar w:fldCharType="separate"/>
        </w:r>
        <w:r w:rsidR="007D67D3">
          <w:rPr>
            <w:noProof/>
            <w:webHidden/>
          </w:rPr>
          <w:t>4</w:t>
        </w:r>
        <w:r w:rsidR="008C27A4">
          <w:rPr>
            <w:noProof/>
            <w:webHidden/>
          </w:rPr>
          <w:fldChar w:fldCharType="end"/>
        </w:r>
      </w:hyperlink>
    </w:p>
    <w:p w:rsidR="008C27A4" w:rsidRDefault="006B32F5" w:rsidP="00293010">
      <w:pPr>
        <w:pStyle w:val="Verzeichnis2"/>
        <w:rPr>
          <w:rFonts w:eastAsiaTheme="minorEastAsia" w:cstheme="minorBidi"/>
          <w:noProof/>
          <w:szCs w:val="22"/>
        </w:rPr>
      </w:pPr>
      <w:hyperlink w:anchor="_Toc375227421" w:history="1">
        <w:r w:rsidR="008C27A4" w:rsidRPr="008A3C5C">
          <w:rPr>
            <w:rStyle w:val="Hyperlink"/>
            <w:noProof/>
          </w:rPr>
          <w:t>2.</w:t>
        </w:r>
        <w:r w:rsidR="00293010">
          <w:rPr>
            <w:rStyle w:val="Hyperlink"/>
            <w:rFonts w:hint="cs"/>
            <w:noProof/>
            <w:rtl/>
          </w:rPr>
          <w:t xml:space="preserve"> كن رفيقا وقيم</w:t>
        </w:r>
        <w:r w:rsidR="008C27A4">
          <w:rPr>
            <w:noProof/>
            <w:webHidden/>
          </w:rPr>
          <w:tab/>
        </w:r>
        <w:r w:rsidR="008C27A4">
          <w:rPr>
            <w:noProof/>
            <w:webHidden/>
          </w:rPr>
          <w:fldChar w:fldCharType="begin"/>
        </w:r>
        <w:r w:rsidR="008C27A4">
          <w:rPr>
            <w:noProof/>
            <w:webHidden/>
          </w:rPr>
          <w:instrText xml:space="preserve"> PAGEREF _Toc375227421 \h </w:instrText>
        </w:r>
        <w:r w:rsidR="008C27A4">
          <w:rPr>
            <w:noProof/>
            <w:webHidden/>
          </w:rPr>
        </w:r>
        <w:r w:rsidR="008C27A4">
          <w:rPr>
            <w:noProof/>
            <w:webHidden/>
          </w:rPr>
          <w:fldChar w:fldCharType="separate"/>
        </w:r>
        <w:r w:rsidR="007D67D3">
          <w:rPr>
            <w:noProof/>
            <w:webHidden/>
          </w:rPr>
          <w:t>4</w:t>
        </w:r>
        <w:r w:rsidR="008C27A4">
          <w:rPr>
            <w:noProof/>
            <w:webHidden/>
          </w:rPr>
          <w:fldChar w:fldCharType="end"/>
        </w:r>
      </w:hyperlink>
    </w:p>
    <w:p w:rsidR="008C27A4" w:rsidRDefault="006B32F5" w:rsidP="00293010">
      <w:pPr>
        <w:pStyle w:val="Verzeichnis2"/>
        <w:rPr>
          <w:rFonts w:eastAsiaTheme="minorEastAsia" w:cstheme="minorBidi"/>
          <w:noProof/>
          <w:szCs w:val="22"/>
        </w:rPr>
      </w:pPr>
      <w:hyperlink w:anchor="_Toc375227422" w:history="1">
        <w:r w:rsidR="008C27A4" w:rsidRPr="008A3C5C">
          <w:rPr>
            <w:rStyle w:val="Hyperlink"/>
            <w:noProof/>
          </w:rPr>
          <w:t>3.</w:t>
        </w:r>
        <w:r w:rsidR="00293010">
          <w:rPr>
            <w:rStyle w:val="Hyperlink"/>
            <w:rFonts w:hint="cs"/>
            <w:noProof/>
            <w:rtl/>
          </w:rPr>
          <w:t xml:space="preserve"> الموظفين المؤوهلين والملتزمين</w:t>
        </w:r>
        <w:r w:rsidR="008C27A4">
          <w:rPr>
            <w:noProof/>
            <w:webHidden/>
          </w:rPr>
          <w:tab/>
        </w:r>
        <w:r w:rsidR="008C27A4">
          <w:rPr>
            <w:noProof/>
            <w:webHidden/>
          </w:rPr>
          <w:fldChar w:fldCharType="begin"/>
        </w:r>
        <w:r w:rsidR="008C27A4">
          <w:rPr>
            <w:noProof/>
            <w:webHidden/>
          </w:rPr>
          <w:instrText xml:space="preserve"> PAGEREF _Toc375227422 \h </w:instrText>
        </w:r>
        <w:r w:rsidR="008C27A4">
          <w:rPr>
            <w:noProof/>
            <w:webHidden/>
          </w:rPr>
        </w:r>
        <w:r w:rsidR="008C27A4">
          <w:rPr>
            <w:noProof/>
            <w:webHidden/>
          </w:rPr>
          <w:fldChar w:fldCharType="separate"/>
        </w:r>
        <w:r w:rsidR="007D67D3">
          <w:rPr>
            <w:noProof/>
            <w:webHidden/>
          </w:rPr>
          <w:t>4</w:t>
        </w:r>
        <w:r w:rsidR="008C27A4">
          <w:rPr>
            <w:noProof/>
            <w:webHidden/>
          </w:rPr>
          <w:fldChar w:fldCharType="end"/>
        </w:r>
      </w:hyperlink>
    </w:p>
    <w:p w:rsidR="008C27A4" w:rsidRDefault="006B32F5" w:rsidP="00293010">
      <w:pPr>
        <w:pStyle w:val="Verzeichnis2"/>
        <w:rPr>
          <w:rFonts w:eastAsiaTheme="minorEastAsia" w:cstheme="minorBidi"/>
          <w:noProof/>
          <w:szCs w:val="22"/>
        </w:rPr>
      </w:pPr>
      <w:hyperlink w:anchor="_Toc375227423" w:history="1">
        <w:r w:rsidR="008C27A4" w:rsidRPr="008A3C5C">
          <w:rPr>
            <w:rStyle w:val="Hyperlink"/>
            <w:noProof/>
          </w:rPr>
          <w:t>4.</w:t>
        </w:r>
        <w:r w:rsidR="00293010">
          <w:rPr>
            <w:rStyle w:val="Hyperlink"/>
            <w:rFonts w:hint="cs"/>
            <w:noProof/>
            <w:rtl/>
          </w:rPr>
          <w:t xml:space="preserve"> العمل بمرونة وتطوير مفاهيم </w:t>
        </w:r>
        <w:r w:rsidR="008C27A4">
          <w:rPr>
            <w:noProof/>
            <w:webHidden/>
          </w:rPr>
          <w:tab/>
        </w:r>
        <w:r w:rsidR="008C27A4">
          <w:rPr>
            <w:noProof/>
            <w:webHidden/>
          </w:rPr>
          <w:fldChar w:fldCharType="begin"/>
        </w:r>
        <w:r w:rsidR="008C27A4">
          <w:rPr>
            <w:noProof/>
            <w:webHidden/>
          </w:rPr>
          <w:instrText xml:space="preserve"> PAGEREF _Toc375227423 \h </w:instrText>
        </w:r>
        <w:r w:rsidR="008C27A4">
          <w:rPr>
            <w:noProof/>
            <w:webHidden/>
          </w:rPr>
        </w:r>
        <w:r w:rsidR="008C27A4">
          <w:rPr>
            <w:noProof/>
            <w:webHidden/>
          </w:rPr>
          <w:fldChar w:fldCharType="separate"/>
        </w:r>
        <w:r w:rsidR="007D67D3">
          <w:rPr>
            <w:noProof/>
            <w:webHidden/>
          </w:rPr>
          <w:t>4</w:t>
        </w:r>
        <w:r w:rsidR="008C27A4">
          <w:rPr>
            <w:noProof/>
            <w:webHidden/>
          </w:rPr>
          <w:fldChar w:fldCharType="end"/>
        </w:r>
      </w:hyperlink>
    </w:p>
    <w:p w:rsidR="008C27A4" w:rsidRDefault="006B32F5" w:rsidP="00293010">
      <w:pPr>
        <w:pStyle w:val="Verzeichnis1"/>
        <w:rPr>
          <w:rFonts w:eastAsiaTheme="minorEastAsia" w:cstheme="minorBidi"/>
          <w:noProof/>
          <w:sz w:val="22"/>
          <w:szCs w:val="22"/>
        </w:rPr>
      </w:pPr>
      <w:hyperlink w:anchor="_Toc375227424" w:history="1">
        <w:r w:rsidR="00293010">
          <w:rPr>
            <w:rStyle w:val="Hyperlink"/>
            <w:rFonts w:hint="cs"/>
            <w:b w:val="0"/>
            <w:bCs/>
            <w:noProof/>
            <w:rtl/>
          </w:rPr>
          <w:t xml:space="preserve">اساسيات تربوية </w:t>
        </w:r>
        <w:r w:rsidR="008C27A4">
          <w:rPr>
            <w:noProof/>
            <w:webHidden/>
          </w:rPr>
          <w:tab/>
        </w:r>
        <w:r w:rsidR="008C27A4">
          <w:rPr>
            <w:noProof/>
            <w:webHidden/>
          </w:rPr>
          <w:fldChar w:fldCharType="begin"/>
        </w:r>
        <w:r w:rsidR="008C27A4">
          <w:rPr>
            <w:noProof/>
            <w:webHidden/>
          </w:rPr>
          <w:instrText xml:space="preserve"> PAGEREF _Toc375227424 \h </w:instrText>
        </w:r>
        <w:r w:rsidR="008C27A4">
          <w:rPr>
            <w:noProof/>
            <w:webHidden/>
          </w:rPr>
        </w:r>
        <w:r w:rsidR="008C27A4">
          <w:rPr>
            <w:noProof/>
            <w:webHidden/>
          </w:rPr>
          <w:fldChar w:fldCharType="separate"/>
        </w:r>
        <w:r w:rsidR="007D67D3">
          <w:rPr>
            <w:noProof/>
            <w:webHidden/>
          </w:rPr>
          <w:t>5</w:t>
        </w:r>
        <w:r w:rsidR="008C27A4">
          <w:rPr>
            <w:noProof/>
            <w:webHidden/>
          </w:rPr>
          <w:fldChar w:fldCharType="end"/>
        </w:r>
      </w:hyperlink>
    </w:p>
    <w:p w:rsidR="008C27A4" w:rsidRDefault="006B32F5" w:rsidP="00293010">
      <w:pPr>
        <w:pStyle w:val="Verzeichnis1"/>
        <w:rPr>
          <w:rFonts w:eastAsiaTheme="minorEastAsia" w:cstheme="minorBidi"/>
          <w:noProof/>
          <w:sz w:val="22"/>
          <w:szCs w:val="22"/>
        </w:rPr>
      </w:pPr>
      <w:hyperlink w:anchor="_Toc375227425" w:history="1">
        <w:r w:rsidR="00293010">
          <w:rPr>
            <w:rStyle w:val="Hyperlink"/>
            <w:rFonts w:hint="cs"/>
            <w:b w:val="0"/>
            <w:bCs/>
            <w:noProof/>
            <w:rtl/>
          </w:rPr>
          <w:t xml:space="preserve">الاوليات </w:t>
        </w:r>
        <w:r w:rsidR="008C27A4">
          <w:rPr>
            <w:noProof/>
            <w:webHidden/>
          </w:rPr>
          <w:tab/>
        </w:r>
        <w:r w:rsidR="008C27A4">
          <w:rPr>
            <w:noProof/>
            <w:webHidden/>
          </w:rPr>
          <w:fldChar w:fldCharType="begin"/>
        </w:r>
        <w:r w:rsidR="008C27A4">
          <w:rPr>
            <w:noProof/>
            <w:webHidden/>
          </w:rPr>
          <w:instrText xml:space="preserve"> PAGEREF _Toc375227425 \h </w:instrText>
        </w:r>
        <w:r w:rsidR="008C27A4">
          <w:rPr>
            <w:noProof/>
            <w:webHidden/>
          </w:rPr>
        </w:r>
        <w:r w:rsidR="008C27A4">
          <w:rPr>
            <w:noProof/>
            <w:webHidden/>
          </w:rPr>
          <w:fldChar w:fldCharType="separate"/>
        </w:r>
        <w:r w:rsidR="007D67D3">
          <w:rPr>
            <w:noProof/>
            <w:webHidden/>
          </w:rPr>
          <w:t>6</w:t>
        </w:r>
        <w:r w:rsidR="008C27A4">
          <w:rPr>
            <w:noProof/>
            <w:webHidden/>
          </w:rPr>
          <w:fldChar w:fldCharType="end"/>
        </w:r>
      </w:hyperlink>
    </w:p>
    <w:p w:rsidR="008C27A4" w:rsidRDefault="006B32F5" w:rsidP="00293010">
      <w:pPr>
        <w:pStyle w:val="Verzeichnis2"/>
        <w:rPr>
          <w:rFonts w:eastAsiaTheme="minorEastAsia" w:cstheme="minorBidi"/>
          <w:noProof/>
          <w:szCs w:val="22"/>
        </w:rPr>
      </w:pPr>
      <w:hyperlink w:anchor="_Toc375227426" w:history="1">
        <w:r w:rsidR="00293010">
          <w:rPr>
            <w:rStyle w:val="Hyperlink"/>
            <w:rFonts w:hint="cs"/>
            <w:noProof/>
            <w:rtl/>
          </w:rPr>
          <w:t xml:space="preserve">طوال اليوم </w:t>
        </w:r>
        <w:r w:rsidR="00293010">
          <w:rPr>
            <w:rStyle w:val="Hyperlink"/>
            <w:noProof/>
          </w:rPr>
          <w:t>-</w:t>
        </w:r>
        <w:r w:rsidR="00293010">
          <w:rPr>
            <w:rStyle w:val="Hyperlink"/>
            <w:rFonts w:hint="cs"/>
            <w:noProof/>
            <w:rtl/>
            <w:lang w:bidi="ar-SY"/>
          </w:rPr>
          <w:t xml:space="preserve"> مل</w:t>
        </w:r>
        <w:r w:rsidR="009636D6">
          <w:rPr>
            <w:rStyle w:val="Hyperlink"/>
            <w:rFonts w:hint="cs"/>
            <w:noProof/>
            <w:rtl/>
            <w:lang w:bidi="ar-SY"/>
          </w:rPr>
          <w:t>تزم</w:t>
        </w:r>
        <w:r w:rsidR="008C27A4">
          <w:rPr>
            <w:noProof/>
            <w:webHidden/>
          </w:rPr>
          <w:tab/>
        </w:r>
        <w:r w:rsidR="008C27A4">
          <w:rPr>
            <w:noProof/>
            <w:webHidden/>
          </w:rPr>
          <w:fldChar w:fldCharType="begin"/>
        </w:r>
        <w:r w:rsidR="008C27A4">
          <w:rPr>
            <w:noProof/>
            <w:webHidden/>
          </w:rPr>
          <w:instrText xml:space="preserve"> PAGEREF _Toc375227426 \h </w:instrText>
        </w:r>
        <w:r w:rsidR="008C27A4">
          <w:rPr>
            <w:noProof/>
            <w:webHidden/>
          </w:rPr>
        </w:r>
        <w:r w:rsidR="008C27A4">
          <w:rPr>
            <w:noProof/>
            <w:webHidden/>
          </w:rPr>
          <w:fldChar w:fldCharType="separate"/>
        </w:r>
        <w:r w:rsidR="007D67D3">
          <w:rPr>
            <w:noProof/>
            <w:webHidden/>
          </w:rPr>
          <w:t>6</w:t>
        </w:r>
        <w:r w:rsidR="008C27A4">
          <w:rPr>
            <w:noProof/>
            <w:webHidden/>
          </w:rPr>
          <w:fldChar w:fldCharType="end"/>
        </w:r>
      </w:hyperlink>
    </w:p>
    <w:p w:rsidR="008C27A4" w:rsidRDefault="006B32F5" w:rsidP="009636D6">
      <w:pPr>
        <w:pStyle w:val="Verzeichnis2"/>
        <w:rPr>
          <w:rFonts w:eastAsiaTheme="minorEastAsia" w:cstheme="minorBidi"/>
          <w:noProof/>
          <w:szCs w:val="22"/>
        </w:rPr>
      </w:pPr>
      <w:hyperlink w:anchor="_Toc375227427" w:history="1">
        <w:r w:rsidR="009636D6">
          <w:rPr>
            <w:rStyle w:val="Hyperlink"/>
            <w:rFonts w:hint="cs"/>
            <w:noProof/>
            <w:rtl/>
          </w:rPr>
          <w:t xml:space="preserve">اللعب </w:t>
        </w:r>
        <w:r w:rsidR="009636D6">
          <w:rPr>
            <w:rStyle w:val="Hyperlink"/>
            <w:noProof/>
          </w:rPr>
          <w:t>–</w:t>
        </w:r>
        <w:r w:rsidR="009636D6">
          <w:rPr>
            <w:rStyle w:val="Hyperlink"/>
            <w:rFonts w:hint="cs"/>
            <w:noProof/>
            <w:rtl/>
            <w:lang w:bidi="ar-SY"/>
          </w:rPr>
          <w:t xml:space="preserve"> العمر المناسب </w:t>
        </w:r>
        <w:r w:rsidR="008C27A4">
          <w:rPr>
            <w:noProof/>
            <w:webHidden/>
          </w:rPr>
          <w:tab/>
        </w:r>
        <w:r w:rsidR="008C27A4">
          <w:rPr>
            <w:noProof/>
            <w:webHidden/>
          </w:rPr>
          <w:fldChar w:fldCharType="begin"/>
        </w:r>
        <w:r w:rsidR="008C27A4">
          <w:rPr>
            <w:noProof/>
            <w:webHidden/>
          </w:rPr>
          <w:instrText xml:space="preserve"> PAGEREF _Toc375227427 \h </w:instrText>
        </w:r>
        <w:r w:rsidR="008C27A4">
          <w:rPr>
            <w:noProof/>
            <w:webHidden/>
          </w:rPr>
        </w:r>
        <w:r w:rsidR="008C27A4">
          <w:rPr>
            <w:noProof/>
            <w:webHidden/>
          </w:rPr>
          <w:fldChar w:fldCharType="separate"/>
        </w:r>
        <w:r w:rsidR="007D67D3">
          <w:rPr>
            <w:noProof/>
            <w:webHidden/>
          </w:rPr>
          <w:t>6</w:t>
        </w:r>
        <w:r w:rsidR="008C27A4">
          <w:rPr>
            <w:noProof/>
            <w:webHidden/>
          </w:rPr>
          <w:fldChar w:fldCharType="end"/>
        </w:r>
      </w:hyperlink>
    </w:p>
    <w:p w:rsidR="008C27A4" w:rsidRDefault="006B32F5" w:rsidP="009636D6">
      <w:pPr>
        <w:pStyle w:val="Verzeichnis2"/>
        <w:rPr>
          <w:rFonts w:eastAsiaTheme="minorEastAsia" w:cstheme="minorBidi"/>
          <w:noProof/>
          <w:szCs w:val="22"/>
        </w:rPr>
      </w:pPr>
      <w:hyperlink w:anchor="_Toc375227428" w:history="1">
        <w:r w:rsidR="008C27A4" w:rsidRPr="008A3C5C">
          <w:rPr>
            <w:rStyle w:val="Hyperlink"/>
            <w:noProof/>
          </w:rPr>
          <w:t xml:space="preserve"> </w:t>
        </w:r>
        <w:r w:rsidR="009636D6">
          <w:rPr>
            <w:rStyle w:val="Hyperlink"/>
            <w:rFonts w:hint="cs"/>
            <w:noProof/>
            <w:rtl/>
          </w:rPr>
          <w:t xml:space="preserve">في المجموعة </w:t>
        </w:r>
        <w:r w:rsidR="008C27A4" w:rsidRPr="008A3C5C">
          <w:rPr>
            <w:rStyle w:val="Hyperlink"/>
            <w:noProof/>
          </w:rPr>
          <w:t>-</w:t>
        </w:r>
        <w:r w:rsidR="009636D6">
          <w:rPr>
            <w:rStyle w:val="Hyperlink"/>
            <w:rFonts w:hint="cs"/>
            <w:noProof/>
            <w:rtl/>
          </w:rPr>
          <w:t xml:space="preserve"> الغداء</w:t>
        </w:r>
        <w:r w:rsidR="008C27A4">
          <w:rPr>
            <w:noProof/>
            <w:webHidden/>
          </w:rPr>
          <w:tab/>
        </w:r>
        <w:r w:rsidR="008C27A4">
          <w:rPr>
            <w:noProof/>
            <w:webHidden/>
          </w:rPr>
          <w:fldChar w:fldCharType="begin"/>
        </w:r>
        <w:r w:rsidR="008C27A4">
          <w:rPr>
            <w:noProof/>
            <w:webHidden/>
          </w:rPr>
          <w:instrText xml:space="preserve"> PAGEREF _Toc375227428 \h </w:instrText>
        </w:r>
        <w:r w:rsidR="008C27A4">
          <w:rPr>
            <w:noProof/>
            <w:webHidden/>
          </w:rPr>
        </w:r>
        <w:r w:rsidR="008C27A4">
          <w:rPr>
            <w:noProof/>
            <w:webHidden/>
          </w:rPr>
          <w:fldChar w:fldCharType="separate"/>
        </w:r>
        <w:r w:rsidR="007D67D3">
          <w:rPr>
            <w:noProof/>
            <w:webHidden/>
          </w:rPr>
          <w:t>6</w:t>
        </w:r>
        <w:r w:rsidR="008C27A4">
          <w:rPr>
            <w:noProof/>
            <w:webHidden/>
          </w:rPr>
          <w:fldChar w:fldCharType="end"/>
        </w:r>
      </w:hyperlink>
    </w:p>
    <w:p w:rsidR="008C27A4" w:rsidRDefault="006B32F5" w:rsidP="009636D6">
      <w:pPr>
        <w:pStyle w:val="Verzeichnis2"/>
        <w:rPr>
          <w:rFonts w:eastAsiaTheme="minorEastAsia" w:cstheme="minorBidi"/>
          <w:noProof/>
          <w:szCs w:val="22"/>
        </w:rPr>
      </w:pPr>
      <w:hyperlink w:anchor="_Toc375227429" w:history="1">
        <w:r w:rsidR="009636D6">
          <w:rPr>
            <w:rStyle w:val="Hyperlink"/>
            <w:rFonts w:hint="cs"/>
            <w:noProof/>
            <w:rtl/>
          </w:rPr>
          <w:t xml:space="preserve">وقت الوظائف </w:t>
        </w:r>
        <w:r w:rsidR="009636D6">
          <w:rPr>
            <w:rStyle w:val="Hyperlink"/>
            <w:noProof/>
          </w:rPr>
          <w:t>–</w:t>
        </w:r>
        <w:r w:rsidR="009636D6">
          <w:rPr>
            <w:rStyle w:val="Hyperlink"/>
            <w:rFonts w:hint="cs"/>
            <w:noProof/>
            <w:rtl/>
            <w:lang w:bidi="ar-SY"/>
          </w:rPr>
          <w:t xml:space="preserve"> جو مناسب</w:t>
        </w:r>
        <w:r w:rsidR="008C27A4">
          <w:rPr>
            <w:noProof/>
            <w:webHidden/>
          </w:rPr>
          <w:tab/>
        </w:r>
        <w:r w:rsidR="008C27A4">
          <w:rPr>
            <w:noProof/>
            <w:webHidden/>
          </w:rPr>
          <w:fldChar w:fldCharType="begin"/>
        </w:r>
        <w:r w:rsidR="008C27A4">
          <w:rPr>
            <w:noProof/>
            <w:webHidden/>
          </w:rPr>
          <w:instrText xml:space="preserve"> PAGEREF _Toc375227429 \h </w:instrText>
        </w:r>
        <w:r w:rsidR="008C27A4">
          <w:rPr>
            <w:noProof/>
            <w:webHidden/>
          </w:rPr>
        </w:r>
        <w:r w:rsidR="008C27A4">
          <w:rPr>
            <w:noProof/>
            <w:webHidden/>
          </w:rPr>
          <w:fldChar w:fldCharType="separate"/>
        </w:r>
        <w:r w:rsidR="007D67D3">
          <w:rPr>
            <w:noProof/>
            <w:webHidden/>
          </w:rPr>
          <w:t>7</w:t>
        </w:r>
        <w:r w:rsidR="008C27A4">
          <w:rPr>
            <w:noProof/>
            <w:webHidden/>
          </w:rPr>
          <w:fldChar w:fldCharType="end"/>
        </w:r>
      </w:hyperlink>
    </w:p>
    <w:p w:rsidR="008C27A4" w:rsidRDefault="006B32F5" w:rsidP="009636D6">
      <w:pPr>
        <w:pStyle w:val="Verzeichnis1"/>
        <w:rPr>
          <w:rFonts w:eastAsiaTheme="minorEastAsia" w:cstheme="minorBidi"/>
          <w:noProof/>
          <w:sz w:val="22"/>
          <w:szCs w:val="22"/>
        </w:rPr>
      </w:pPr>
      <w:hyperlink w:anchor="_Toc375227430" w:history="1">
        <w:r w:rsidR="009636D6">
          <w:rPr>
            <w:rStyle w:val="Hyperlink"/>
            <w:rFonts w:hint="cs"/>
            <w:b w:val="0"/>
            <w:bCs/>
            <w:noProof/>
            <w:rtl/>
          </w:rPr>
          <w:t>التعاون</w:t>
        </w:r>
        <w:r w:rsidR="008C27A4">
          <w:rPr>
            <w:noProof/>
            <w:webHidden/>
          </w:rPr>
          <w:tab/>
        </w:r>
        <w:r w:rsidR="008C27A4">
          <w:rPr>
            <w:noProof/>
            <w:webHidden/>
          </w:rPr>
          <w:fldChar w:fldCharType="begin"/>
        </w:r>
        <w:r w:rsidR="008C27A4">
          <w:rPr>
            <w:noProof/>
            <w:webHidden/>
          </w:rPr>
          <w:instrText xml:space="preserve"> PAGEREF _Toc375227430 \h </w:instrText>
        </w:r>
        <w:r w:rsidR="008C27A4">
          <w:rPr>
            <w:noProof/>
            <w:webHidden/>
          </w:rPr>
        </w:r>
        <w:r w:rsidR="008C27A4">
          <w:rPr>
            <w:noProof/>
            <w:webHidden/>
          </w:rPr>
          <w:fldChar w:fldCharType="separate"/>
        </w:r>
        <w:r w:rsidR="007D67D3">
          <w:rPr>
            <w:noProof/>
            <w:webHidden/>
          </w:rPr>
          <w:t>7</w:t>
        </w:r>
        <w:r w:rsidR="008C27A4">
          <w:rPr>
            <w:noProof/>
            <w:webHidden/>
          </w:rPr>
          <w:fldChar w:fldCharType="end"/>
        </w:r>
      </w:hyperlink>
    </w:p>
    <w:p w:rsidR="008C27A4" w:rsidRDefault="006B32F5" w:rsidP="009636D6">
      <w:pPr>
        <w:pStyle w:val="Verzeichnis2"/>
        <w:rPr>
          <w:rFonts w:eastAsiaTheme="minorEastAsia" w:cstheme="minorBidi"/>
          <w:noProof/>
          <w:szCs w:val="22"/>
        </w:rPr>
      </w:pPr>
      <w:hyperlink w:anchor="_Toc375227431" w:history="1">
        <w:r w:rsidR="009636D6">
          <w:rPr>
            <w:rStyle w:val="Hyperlink"/>
            <w:rFonts w:hint="cs"/>
            <w:noProof/>
            <w:rtl/>
          </w:rPr>
          <w:t>المدرسة</w:t>
        </w:r>
        <w:r w:rsidR="008C27A4">
          <w:rPr>
            <w:noProof/>
            <w:webHidden/>
          </w:rPr>
          <w:tab/>
        </w:r>
        <w:r w:rsidR="008C27A4">
          <w:rPr>
            <w:noProof/>
            <w:webHidden/>
          </w:rPr>
          <w:fldChar w:fldCharType="begin"/>
        </w:r>
        <w:r w:rsidR="008C27A4">
          <w:rPr>
            <w:noProof/>
            <w:webHidden/>
          </w:rPr>
          <w:instrText xml:space="preserve"> PAGEREF _Toc375227431 \h </w:instrText>
        </w:r>
        <w:r w:rsidR="008C27A4">
          <w:rPr>
            <w:noProof/>
            <w:webHidden/>
          </w:rPr>
        </w:r>
        <w:r w:rsidR="008C27A4">
          <w:rPr>
            <w:noProof/>
            <w:webHidden/>
          </w:rPr>
          <w:fldChar w:fldCharType="separate"/>
        </w:r>
        <w:r w:rsidR="007D67D3">
          <w:rPr>
            <w:noProof/>
            <w:webHidden/>
          </w:rPr>
          <w:t>7</w:t>
        </w:r>
        <w:r w:rsidR="008C27A4">
          <w:rPr>
            <w:noProof/>
            <w:webHidden/>
          </w:rPr>
          <w:fldChar w:fldCharType="end"/>
        </w:r>
      </w:hyperlink>
    </w:p>
    <w:p w:rsidR="008C27A4" w:rsidRDefault="006B32F5" w:rsidP="009636D6">
      <w:pPr>
        <w:pStyle w:val="Verzeichnis2"/>
        <w:rPr>
          <w:rFonts w:eastAsiaTheme="minorEastAsia" w:cstheme="minorBidi"/>
          <w:noProof/>
          <w:szCs w:val="22"/>
        </w:rPr>
      </w:pPr>
      <w:hyperlink w:anchor="_Toc375227432" w:history="1">
        <w:r w:rsidR="009636D6">
          <w:rPr>
            <w:rStyle w:val="Hyperlink"/>
            <w:rFonts w:hint="cs"/>
            <w:noProof/>
            <w:rtl/>
          </w:rPr>
          <w:t xml:space="preserve">الاهالي </w:t>
        </w:r>
        <w:r w:rsidR="008C27A4">
          <w:rPr>
            <w:noProof/>
            <w:webHidden/>
          </w:rPr>
          <w:tab/>
        </w:r>
        <w:r w:rsidR="008C27A4">
          <w:rPr>
            <w:noProof/>
            <w:webHidden/>
          </w:rPr>
          <w:fldChar w:fldCharType="begin"/>
        </w:r>
        <w:r w:rsidR="008C27A4">
          <w:rPr>
            <w:noProof/>
            <w:webHidden/>
          </w:rPr>
          <w:instrText xml:space="preserve"> PAGEREF _Toc375227432 \h </w:instrText>
        </w:r>
        <w:r w:rsidR="008C27A4">
          <w:rPr>
            <w:noProof/>
            <w:webHidden/>
          </w:rPr>
        </w:r>
        <w:r w:rsidR="008C27A4">
          <w:rPr>
            <w:noProof/>
            <w:webHidden/>
          </w:rPr>
          <w:fldChar w:fldCharType="separate"/>
        </w:r>
        <w:r w:rsidR="007D67D3">
          <w:rPr>
            <w:noProof/>
            <w:webHidden/>
          </w:rPr>
          <w:t>7</w:t>
        </w:r>
        <w:r w:rsidR="008C27A4">
          <w:rPr>
            <w:noProof/>
            <w:webHidden/>
          </w:rPr>
          <w:fldChar w:fldCharType="end"/>
        </w:r>
      </w:hyperlink>
    </w:p>
    <w:p w:rsidR="008C27A4" w:rsidRDefault="006B32F5" w:rsidP="009636D6">
      <w:pPr>
        <w:pStyle w:val="Verzeichnis2"/>
        <w:rPr>
          <w:rFonts w:eastAsiaTheme="minorEastAsia" w:cstheme="minorBidi"/>
          <w:noProof/>
          <w:szCs w:val="22"/>
        </w:rPr>
      </w:pPr>
      <w:hyperlink w:anchor="_Toc375227433" w:history="1">
        <w:r w:rsidR="009636D6">
          <w:rPr>
            <w:rStyle w:val="Hyperlink"/>
            <w:rFonts w:hint="cs"/>
            <w:noProof/>
            <w:rtl/>
          </w:rPr>
          <w:t>الغرفة الاجتماعة</w:t>
        </w:r>
        <w:r w:rsidR="008C27A4">
          <w:rPr>
            <w:noProof/>
            <w:webHidden/>
          </w:rPr>
          <w:tab/>
        </w:r>
        <w:r w:rsidR="008C27A4">
          <w:rPr>
            <w:noProof/>
            <w:webHidden/>
          </w:rPr>
          <w:fldChar w:fldCharType="begin"/>
        </w:r>
        <w:r w:rsidR="008C27A4">
          <w:rPr>
            <w:noProof/>
            <w:webHidden/>
          </w:rPr>
          <w:instrText xml:space="preserve"> PAGEREF _Toc375227433 \h </w:instrText>
        </w:r>
        <w:r w:rsidR="008C27A4">
          <w:rPr>
            <w:noProof/>
            <w:webHidden/>
          </w:rPr>
        </w:r>
        <w:r w:rsidR="008C27A4">
          <w:rPr>
            <w:noProof/>
            <w:webHidden/>
          </w:rPr>
          <w:fldChar w:fldCharType="separate"/>
        </w:r>
        <w:r w:rsidR="007D67D3">
          <w:rPr>
            <w:noProof/>
            <w:webHidden/>
          </w:rPr>
          <w:t>8</w:t>
        </w:r>
        <w:r w:rsidR="008C27A4">
          <w:rPr>
            <w:noProof/>
            <w:webHidden/>
          </w:rPr>
          <w:fldChar w:fldCharType="end"/>
        </w:r>
      </w:hyperlink>
    </w:p>
    <w:p w:rsidR="008C27A4" w:rsidRDefault="006B32F5" w:rsidP="009636D6">
      <w:pPr>
        <w:pStyle w:val="Verzeichnis1"/>
        <w:rPr>
          <w:rFonts w:eastAsiaTheme="minorEastAsia" w:cstheme="minorBidi"/>
          <w:noProof/>
          <w:sz w:val="22"/>
          <w:szCs w:val="22"/>
        </w:rPr>
      </w:pPr>
      <w:hyperlink w:anchor="_Toc375227434" w:history="1">
        <w:r w:rsidR="009636D6">
          <w:rPr>
            <w:rStyle w:val="Hyperlink"/>
            <w:rFonts w:hint="cs"/>
            <w:b w:val="0"/>
            <w:bCs/>
            <w:noProof/>
            <w:rtl/>
          </w:rPr>
          <w:t>تطوير الجودة</w:t>
        </w:r>
        <w:r w:rsidR="008C27A4">
          <w:rPr>
            <w:noProof/>
            <w:webHidden/>
          </w:rPr>
          <w:tab/>
        </w:r>
        <w:r w:rsidR="008C27A4">
          <w:rPr>
            <w:noProof/>
            <w:webHidden/>
          </w:rPr>
          <w:fldChar w:fldCharType="begin"/>
        </w:r>
        <w:r w:rsidR="008C27A4">
          <w:rPr>
            <w:noProof/>
            <w:webHidden/>
          </w:rPr>
          <w:instrText xml:space="preserve"> PAGEREF _Toc375227434 \h </w:instrText>
        </w:r>
        <w:r w:rsidR="008C27A4">
          <w:rPr>
            <w:noProof/>
            <w:webHidden/>
          </w:rPr>
        </w:r>
        <w:r w:rsidR="008C27A4">
          <w:rPr>
            <w:noProof/>
            <w:webHidden/>
          </w:rPr>
          <w:fldChar w:fldCharType="separate"/>
        </w:r>
        <w:r w:rsidR="007D67D3">
          <w:rPr>
            <w:noProof/>
            <w:webHidden/>
          </w:rPr>
          <w:t>8</w:t>
        </w:r>
        <w:r w:rsidR="008C27A4">
          <w:rPr>
            <w:noProof/>
            <w:webHidden/>
          </w:rPr>
          <w:fldChar w:fldCharType="end"/>
        </w:r>
      </w:hyperlink>
    </w:p>
    <w:p w:rsidR="008C27A4" w:rsidRDefault="006B32F5" w:rsidP="009636D6">
      <w:pPr>
        <w:pStyle w:val="Verzeichnis2"/>
        <w:rPr>
          <w:rFonts w:eastAsiaTheme="minorEastAsia" w:cstheme="minorBidi"/>
          <w:noProof/>
          <w:szCs w:val="22"/>
        </w:rPr>
      </w:pPr>
      <w:hyperlink w:anchor="_Toc375227435" w:history="1">
        <w:r w:rsidR="009636D6">
          <w:rPr>
            <w:rStyle w:val="Hyperlink"/>
            <w:rFonts w:hint="cs"/>
            <w:noProof/>
            <w:rtl/>
          </w:rPr>
          <w:t>داخلي</w:t>
        </w:r>
        <w:r w:rsidR="008C27A4">
          <w:rPr>
            <w:noProof/>
            <w:webHidden/>
          </w:rPr>
          <w:tab/>
        </w:r>
        <w:r w:rsidR="008C27A4">
          <w:rPr>
            <w:noProof/>
            <w:webHidden/>
          </w:rPr>
          <w:fldChar w:fldCharType="begin"/>
        </w:r>
        <w:r w:rsidR="008C27A4">
          <w:rPr>
            <w:noProof/>
            <w:webHidden/>
          </w:rPr>
          <w:instrText xml:space="preserve"> PAGEREF _Toc375227435 \h </w:instrText>
        </w:r>
        <w:r w:rsidR="008C27A4">
          <w:rPr>
            <w:noProof/>
            <w:webHidden/>
          </w:rPr>
        </w:r>
        <w:r w:rsidR="008C27A4">
          <w:rPr>
            <w:noProof/>
            <w:webHidden/>
          </w:rPr>
          <w:fldChar w:fldCharType="separate"/>
        </w:r>
        <w:r w:rsidR="007D67D3">
          <w:rPr>
            <w:noProof/>
            <w:webHidden/>
          </w:rPr>
          <w:t>8</w:t>
        </w:r>
        <w:r w:rsidR="008C27A4">
          <w:rPr>
            <w:noProof/>
            <w:webHidden/>
          </w:rPr>
          <w:fldChar w:fldCharType="end"/>
        </w:r>
      </w:hyperlink>
    </w:p>
    <w:p w:rsidR="008C27A4" w:rsidRDefault="006B32F5" w:rsidP="009636D6">
      <w:pPr>
        <w:pStyle w:val="Verzeichnis2"/>
        <w:rPr>
          <w:rFonts w:eastAsiaTheme="minorEastAsia" w:cstheme="minorBidi"/>
          <w:noProof/>
          <w:szCs w:val="22"/>
        </w:rPr>
      </w:pPr>
      <w:hyperlink w:anchor="_Toc375227436" w:history="1">
        <w:r w:rsidR="009636D6">
          <w:rPr>
            <w:rStyle w:val="Hyperlink"/>
            <w:rFonts w:hint="cs"/>
            <w:noProof/>
            <w:rtl/>
          </w:rPr>
          <w:t>خارجي</w:t>
        </w:r>
        <w:r w:rsidR="008C27A4">
          <w:rPr>
            <w:noProof/>
            <w:webHidden/>
          </w:rPr>
          <w:tab/>
        </w:r>
        <w:r w:rsidR="008C27A4">
          <w:rPr>
            <w:noProof/>
            <w:webHidden/>
          </w:rPr>
          <w:fldChar w:fldCharType="begin"/>
        </w:r>
        <w:r w:rsidR="008C27A4">
          <w:rPr>
            <w:noProof/>
            <w:webHidden/>
          </w:rPr>
          <w:instrText xml:space="preserve"> PAGEREF _Toc375227436 \h </w:instrText>
        </w:r>
        <w:r w:rsidR="008C27A4">
          <w:rPr>
            <w:noProof/>
            <w:webHidden/>
          </w:rPr>
        </w:r>
        <w:r w:rsidR="008C27A4">
          <w:rPr>
            <w:noProof/>
            <w:webHidden/>
          </w:rPr>
          <w:fldChar w:fldCharType="separate"/>
        </w:r>
        <w:r w:rsidR="007D67D3">
          <w:rPr>
            <w:noProof/>
            <w:webHidden/>
          </w:rPr>
          <w:t>8</w:t>
        </w:r>
        <w:r w:rsidR="008C27A4">
          <w:rPr>
            <w:noProof/>
            <w:webHidden/>
          </w:rPr>
          <w:fldChar w:fldCharType="end"/>
        </w:r>
      </w:hyperlink>
    </w:p>
    <w:p w:rsidR="008C27A4" w:rsidRDefault="006B32F5" w:rsidP="009636D6">
      <w:pPr>
        <w:pStyle w:val="Verzeichnis1"/>
        <w:rPr>
          <w:rFonts w:eastAsiaTheme="minorEastAsia" w:cstheme="minorBidi"/>
          <w:noProof/>
          <w:sz w:val="22"/>
          <w:szCs w:val="22"/>
        </w:rPr>
      </w:pPr>
      <w:hyperlink w:anchor="_Toc375227437" w:history="1">
        <w:r w:rsidR="009636D6">
          <w:rPr>
            <w:rStyle w:val="Hyperlink"/>
            <w:rFonts w:hint="cs"/>
            <w:b w:val="0"/>
            <w:bCs/>
            <w:noProof/>
            <w:rtl/>
          </w:rPr>
          <w:t xml:space="preserve">الملحق </w:t>
        </w:r>
        <w:r w:rsidR="009636D6">
          <w:rPr>
            <w:rStyle w:val="Hyperlink"/>
            <w:b w:val="0"/>
            <w:bCs/>
            <w:noProof/>
          </w:rPr>
          <w:t>:</w:t>
        </w:r>
        <w:r w:rsidR="009636D6">
          <w:rPr>
            <w:rStyle w:val="Hyperlink"/>
            <w:rFonts w:hint="cs"/>
            <w:b w:val="0"/>
            <w:bCs/>
            <w:noProof/>
            <w:rtl/>
            <w:lang w:bidi="ar-SY"/>
          </w:rPr>
          <w:t xml:space="preserve"> </w:t>
        </w:r>
        <w:r w:rsidR="008C27A4">
          <w:rPr>
            <w:noProof/>
            <w:webHidden/>
          </w:rPr>
          <w:tab/>
        </w:r>
        <w:r w:rsidR="008C27A4">
          <w:rPr>
            <w:noProof/>
            <w:webHidden/>
          </w:rPr>
          <w:fldChar w:fldCharType="begin"/>
        </w:r>
        <w:r w:rsidR="008C27A4">
          <w:rPr>
            <w:noProof/>
            <w:webHidden/>
          </w:rPr>
          <w:instrText xml:space="preserve"> PAGEREF _Toc375227437 \h </w:instrText>
        </w:r>
        <w:r w:rsidR="008C27A4">
          <w:rPr>
            <w:noProof/>
            <w:webHidden/>
          </w:rPr>
        </w:r>
        <w:r w:rsidR="008C27A4">
          <w:rPr>
            <w:noProof/>
            <w:webHidden/>
          </w:rPr>
          <w:fldChar w:fldCharType="separate"/>
        </w:r>
        <w:r w:rsidR="007D67D3">
          <w:rPr>
            <w:noProof/>
            <w:webHidden/>
          </w:rPr>
          <w:t>9</w:t>
        </w:r>
        <w:r w:rsidR="008C27A4">
          <w:rPr>
            <w:noProof/>
            <w:webHidden/>
          </w:rPr>
          <w:fldChar w:fldCharType="end"/>
        </w:r>
      </w:hyperlink>
    </w:p>
    <w:p w:rsidR="008C27A4" w:rsidRDefault="006B32F5" w:rsidP="009636D6">
      <w:pPr>
        <w:pStyle w:val="Verzeichnis2"/>
        <w:rPr>
          <w:rFonts w:eastAsiaTheme="minorEastAsia" w:cstheme="minorBidi"/>
          <w:noProof/>
          <w:szCs w:val="22"/>
        </w:rPr>
      </w:pPr>
      <w:hyperlink w:anchor="_Toc375227438" w:history="1">
        <w:r w:rsidR="00BE6288">
          <w:rPr>
            <w:rStyle w:val="Hyperlink"/>
            <w:rFonts w:hint="cs"/>
            <w:noProof/>
            <w:rtl/>
          </w:rPr>
          <w:t>البينات</w:t>
        </w:r>
        <w:r w:rsidR="008C27A4">
          <w:rPr>
            <w:noProof/>
            <w:webHidden/>
          </w:rPr>
          <w:tab/>
        </w:r>
        <w:r w:rsidR="008C27A4">
          <w:rPr>
            <w:noProof/>
            <w:webHidden/>
          </w:rPr>
          <w:fldChar w:fldCharType="begin"/>
        </w:r>
        <w:r w:rsidR="008C27A4">
          <w:rPr>
            <w:noProof/>
            <w:webHidden/>
          </w:rPr>
          <w:instrText xml:space="preserve"> PAGEREF _Toc375227438 \h </w:instrText>
        </w:r>
        <w:r w:rsidR="008C27A4">
          <w:rPr>
            <w:noProof/>
            <w:webHidden/>
          </w:rPr>
        </w:r>
        <w:r w:rsidR="008C27A4">
          <w:rPr>
            <w:noProof/>
            <w:webHidden/>
          </w:rPr>
          <w:fldChar w:fldCharType="separate"/>
        </w:r>
        <w:r w:rsidR="007D67D3">
          <w:rPr>
            <w:noProof/>
            <w:webHidden/>
          </w:rPr>
          <w:t>9</w:t>
        </w:r>
        <w:r w:rsidR="008C27A4">
          <w:rPr>
            <w:noProof/>
            <w:webHidden/>
          </w:rPr>
          <w:fldChar w:fldCharType="end"/>
        </w:r>
      </w:hyperlink>
    </w:p>
    <w:p w:rsidR="008C27A4" w:rsidRDefault="006B32F5" w:rsidP="00BE6288">
      <w:pPr>
        <w:pStyle w:val="Verzeichnis2"/>
        <w:rPr>
          <w:rFonts w:eastAsiaTheme="minorEastAsia" w:cstheme="minorBidi"/>
          <w:noProof/>
          <w:szCs w:val="22"/>
        </w:rPr>
      </w:pPr>
      <w:hyperlink w:anchor="_Toc375227439" w:history="1">
        <w:r w:rsidR="00BE6288">
          <w:rPr>
            <w:rStyle w:val="Hyperlink"/>
            <w:rFonts w:hint="cs"/>
            <w:noProof/>
            <w:rtl/>
          </w:rPr>
          <w:t>ترتيب الموظفين</w:t>
        </w:r>
        <w:r w:rsidR="008C27A4">
          <w:rPr>
            <w:noProof/>
            <w:webHidden/>
          </w:rPr>
          <w:tab/>
        </w:r>
        <w:r w:rsidR="008C27A4">
          <w:rPr>
            <w:noProof/>
            <w:webHidden/>
          </w:rPr>
          <w:fldChar w:fldCharType="begin"/>
        </w:r>
        <w:r w:rsidR="008C27A4">
          <w:rPr>
            <w:noProof/>
            <w:webHidden/>
          </w:rPr>
          <w:instrText xml:space="preserve"> PAGEREF _Toc375227439 \h </w:instrText>
        </w:r>
        <w:r w:rsidR="008C27A4">
          <w:rPr>
            <w:noProof/>
            <w:webHidden/>
          </w:rPr>
        </w:r>
        <w:r w:rsidR="008C27A4">
          <w:rPr>
            <w:noProof/>
            <w:webHidden/>
          </w:rPr>
          <w:fldChar w:fldCharType="separate"/>
        </w:r>
        <w:r w:rsidR="007D67D3">
          <w:rPr>
            <w:noProof/>
            <w:webHidden/>
          </w:rPr>
          <w:t>9</w:t>
        </w:r>
        <w:r w:rsidR="008C27A4">
          <w:rPr>
            <w:noProof/>
            <w:webHidden/>
          </w:rPr>
          <w:fldChar w:fldCharType="end"/>
        </w:r>
      </w:hyperlink>
    </w:p>
    <w:p w:rsidR="008C27A4" w:rsidRDefault="006B32F5" w:rsidP="00BE6288">
      <w:pPr>
        <w:pStyle w:val="Verzeichnis2"/>
        <w:rPr>
          <w:rFonts w:eastAsiaTheme="minorEastAsia" w:cstheme="minorBidi"/>
          <w:noProof/>
          <w:szCs w:val="22"/>
        </w:rPr>
      </w:pPr>
      <w:hyperlink w:anchor="_Toc375227440" w:history="1">
        <w:r w:rsidR="00BE6288">
          <w:rPr>
            <w:rStyle w:val="Hyperlink"/>
            <w:rFonts w:hint="cs"/>
            <w:noProof/>
            <w:rtl/>
          </w:rPr>
          <w:t xml:space="preserve">الروتين اليومي </w:t>
        </w:r>
        <w:r w:rsidR="00BE6288">
          <w:rPr>
            <w:rStyle w:val="Hyperlink"/>
            <w:noProof/>
          </w:rPr>
          <w:t>/</w:t>
        </w:r>
        <w:r w:rsidR="00BE6288">
          <w:rPr>
            <w:rStyle w:val="Hyperlink"/>
            <w:rFonts w:hint="cs"/>
            <w:noProof/>
            <w:rtl/>
            <w:lang w:bidi="ar-SY"/>
          </w:rPr>
          <w:t xml:space="preserve"> الجدول الزمني</w:t>
        </w:r>
        <w:r w:rsidR="008C27A4">
          <w:rPr>
            <w:noProof/>
            <w:webHidden/>
          </w:rPr>
          <w:tab/>
        </w:r>
        <w:r w:rsidR="008C27A4">
          <w:rPr>
            <w:noProof/>
            <w:webHidden/>
          </w:rPr>
          <w:fldChar w:fldCharType="begin"/>
        </w:r>
        <w:r w:rsidR="008C27A4">
          <w:rPr>
            <w:noProof/>
            <w:webHidden/>
          </w:rPr>
          <w:instrText xml:space="preserve"> PAGEREF _Toc375227440 \h </w:instrText>
        </w:r>
        <w:r w:rsidR="008C27A4">
          <w:rPr>
            <w:noProof/>
            <w:webHidden/>
          </w:rPr>
        </w:r>
        <w:r w:rsidR="008C27A4">
          <w:rPr>
            <w:noProof/>
            <w:webHidden/>
          </w:rPr>
          <w:fldChar w:fldCharType="separate"/>
        </w:r>
        <w:r w:rsidR="007D67D3">
          <w:rPr>
            <w:noProof/>
            <w:webHidden/>
          </w:rPr>
          <w:t>9</w:t>
        </w:r>
        <w:r w:rsidR="008C27A4">
          <w:rPr>
            <w:noProof/>
            <w:webHidden/>
          </w:rPr>
          <w:fldChar w:fldCharType="end"/>
        </w:r>
      </w:hyperlink>
    </w:p>
    <w:p w:rsidR="008C27A4" w:rsidRDefault="006B32F5" w:rsidP="00BE6288">
      <w:pPr>
        <w:pStyle w:val="Verzeichnis2"/>
        <w:rPr>
          <w:rFonts w:eastAsiaTheme="minorEastAsia" w:cstheme="minorBidi"/>
          <w:noProof/>
          <w:szCs w:val="22"/>
        </w:rPr>
      </w:pPr>
      <w:hyperlink w:anchor="_Toc375227441" w:history="1">
        <w:r w:rsidR="00BE6288">
          <w:rPr>
            <w:rStyle w:val="Hyperlink"/>
            <w:rFonts w:hint="cs"/>
            <w:noProof/>
            <w:rtl/>
          </w:rPr>
          <w:t>العطل</w:t>
        </w:r>
        <w:r w:rsidR="008C27A4">
          <w:rPr>
            <w:noProof/>
            <w:webHidden/>
          </w:rPr>
          <w:tab/>
        </w:r>
        <w:r w:rsidR="008C27A4">
          <w:rPr>
            <w:noProof/>
            <w:webHidden/>
          </w:rPr>
          <w:fldChar w:fldCharType="begin"/>
        </w:r>
        <w:r w:rsidR="008C27A4">
          <w:rPr>
            <w:noProof/>
            <w:webHidden/>
          </w:rPr>
          <w:instrText xml:space="preserve"> PAGEREF _Toc375227441 \h </w:instrText>
        </w:r>
        <w:r w:rsidR="008C27A4">
          <w:rPr>
            <w:noProof/>
            <w:webHidden/>
          </w:rPr>
        </w:r>
        <w:r w:rsidR="008C27A4">
          <w:rPr>
            <w:noProof/>
            <w:webHidden/>
          </w:rPr>
          <w:fldChar w:fldCharType="separate"/>
        </w:r>
        <w:r w:rsidR="007D67D3">
          <w:rPr>
            <w:noProof/>
            <w:webHidden/>
          </w:rPr>
          <w:t>10</w:t>
        </w:r>
        <w:r w:rsidR="008C27A4">
          <w:rPr>
            <w:noProof/>
            <w:webHidden/>
          </w:rPr>
          <w:fldChar w:fldCharType="end"/>
        </w:r>
      </w:hyperlink>
    </w:p>
    <w:p w:rsidR="008C27A4" w:rsidRDefault="006B32F5" w:rsidP="00BE6288">
      <w:pPr>
        <w:pStyle w:val="Verzeichnis2"/>
        <w:rPr>
          <w:rFonts w:eastAsiaTheme="minorEastAsia" w:cstheme="minorBidi"/>
          <w:noProof/>
          <w:szCs w:val="22"/>
        </w:rPr>
      </w:pPr>
      <w:hyperlink w:anchor="_Toc375227442" w:history="1">
        <w:r w:rsidR="00BE6288">
          <w:rPr>
            <w:rStyle w:val="Hyperlink"/>
            <w:rFonts w:hint="cs"/>
            <w:noProof/>
            <w:rtl/>
          </w:rPr>
          <w:t xml:space="preserve">المبنة </w:t>
        </w:r>
        <w:r w:rsidR="008C27A4">
          <w:rPr>
            <w:noProof/>
            <w:webHidden/>
          </w:rPr>
          <w:tab/>
        </w:r>
        <w:r w:rsidR="008C27A4">
          <w:rPr>
            <w:noProof/>
            <w:webHidden/>
          </w:rPr>
          <w:fldChar w:fldCharType="begin"/>
        </w:r>
        <w:r w:rsidR="008C27A4">
          <w:rPr>
            <w:noProof/>
            <w:webHidden/>
          </w:rPr>
          <w:instrText xml:space="preserve"> PAGEREF _Toc375227442 \h </w:instrText>
        </w:r>
        <w:r w:rsidR="008C27A4">
          <w:rPr>
            <w:noProof/>
            <w:webHidden/>
          </w:rPr>
        </w:r>
        <w:r w:rsidR="008C27A4">
          <w:rPr>
            <w:noProof/>
            <w:webHidden/>
          </w:rPr>
          <w:fldChar w:fldCharType="separate"/>
        </w:r>
        <w:r w:rsidR="007D67D3">
          <w:rPr>
            <w:noProof/>
            <w:webHidden/>
          </w:rPr>
          <w:t>10</w:t>
        </w:r>
        <w:r w:rsidR="008C27A4">
          <w:rPr>
            <w:noProof/>
            <w:webHidden/>
          </w:rPr>
          <w:fldChar w:fldCharType="end"/>
        </w:r>
      </w:hyperlink>
    </w:p>
    <w:p w:rsidR="008C27A4" w:rsidRDefault="006B32F5" w:rsidP="00BE6288">
      <w:pPr>
        <w:pStyle w:val="Verzeichnis1"/>
        <w:rPr>
          <w:rFonts w:eastAsiaTheme="minorEastAsia" w:cstheme="minorBidi"/>
          <w:noProof/>
          <w:sz w:val="22"/>
          <w:szCs w:val="22"/>
        </w:rPr>
      </w:pPr>
      <w:hyperlink w:anchor="_Toc375227443" w:history="1">
        <w:r w:rsidR="00BE6288">
          <w:rPr>
            <w:rStyle w:val="Hyperlink"/>
            <w:rFonts w:hint="cs"/>
            <w:b w:val="0"/>
            <w:bCs/>
            <w:noProof/>
            <w:rtl/>
          </w:rPr>
          <w:t>امثلة اجراءات , مفاهيم فردية الخ......</w:t>
        </w:r>
        <w:r w:rsidR="008C27A4">
          <w:rPr>
            <w:noProof/>
            <w:webHidden/>
          </w:rPr>
          <w:tab/>
        </w:r>
        <w:r w:rsidR="008C27A4">
          <w:rPr>
            <w:noProof/>
            <w:webHidden/>
          </w:rPr>
          <w:fldChar w:fldCharType="begin"/>
        </w:r>
        <w:r w:rsidR="008C27A4">
          <w:rPr>
            <w:noProof/>
            <w:webHidden/>
          </w:rPr>
          <w:instrText xml:space="preserve"> PAGEREF _Toc375227443 \h </w:instrText>
        </w:r>
        <w:r w:rsidR="008C27A4">
          <w:rPr>
            <w:noProof/>
            <w:webHidden/>
          </w:rPr>
        </w:r>
        <w:r w:rsidR="008C27A4">
          <w:rPr>
            <w:noProof/>
            <w:webHidden/>
          </w:rPr>
          <w:fldChar w:fldCharType="separate"/>
        </w:r>
        <w:r w:rsidR="007D67D3">
          <w:rPr>
            <w:noProof/>
            <w:webHidden/>
          </w:rPr>
          <w:t>10</w:t>
        </w:r>
        <w:r w:rsidR="008C27A4">
          <w:rPr>
            <w:noProof/>
            <w:webHidden/>
          </w:rPr>
          <w:fldChar w:fldCharType="end"/>
        </w:r>
      </w:hyperlink>
    </w:p>
    <w:p w:rsidR="005135D3" w:rsidRDefault="00F35E46" w:rsidP="009C4CDB">
      <w:r w:rsidRPr="00BB53A3">
        <w:rPr>
          <w:rFonts w:cstheme="minorHAnsi"/>
        </w:rPr>
        <w:fldChar w:fldCharType="end"/>
      </w:r>
    </w:p>
    <w:p w:rsidR="009C4CDB" w:rsidRDefault="009C4CDB" w:rsidP="009C4CDB"/>
    <w:p w:rsidR="008C27A4" w:rsidRDefault="009C4CDB" w:rsidP="00BD7D82">
      <w:r>
        <w:br w:type="page"/>
      </w:r>
    </w:p>
    <w:p w:rsidR="008C27A4" w:rsidRDefault="008C27A4" w:rsidP="00BD7D82"/>
    <w:p w:rsidR="00BD7D82" w:rsidRPr="00BD7D82" w:rsidRDefault="00BE6288" w:rsidP="00BE6288">
      <w:pPr>
        <w:bidi/>
        <w:rPr>
          <w:i/>
          <w:rtl/>
          <w:lang w:bidi="ar-SY"/>
        </w:rPr>
      </w:pPr>
      <w:r>
        <w:rPr>
          <w:i/>
        </w:rPr>
        <w:t>„</w:t>
      </w:r>
      <w:r>
        <w:rPr>
          <w:rFonts w:hint="cs"/>
          <w:i/>
          <w:rtl/>
        </w:rPr>
        <w:t xml:space="preserve">كل ما </w:t>
      </w:r>
      <w:proofErr w:type="gramStart"/>
      <w:r>
        <w:rPr>
          <w:rFonts w:hint="cs"/>
          <w:i/>
          <w:rtl/>
        </w:rPr>
        <w:t>تفعله ,</w:t>
      </w:r>
      <w:proofErr w:type="gramEnd"/>
      <w:r>
        <w:rPr>
          <w:rFonts w:hint="cs"/>
          <w:i/>
          <w:rtl/>
        </w:rPr>
        <w:t xml:space="preserve"> قم بفعله من قلبك </w:t>
      </w:r>
      <w:r>
        <w:rPr>
          <w:i/>
        </w:rPr>
        <w:t>„</w:t>
      </w:r>
    </w:p>
    <w:p w:rsidR="00BD7D82" w:rsidRPr="00BD7D82" w:rsidRDefault="00502B01" w:rsidP="00BD7D82">
      <w:pPr>
        <w:jc w:val="right"/>
        <w:rPr>
          <w:i/>
        </w:rPr>
      </w:pPr>
      <w:r w:rsidRPr="00502B01">
        <w:rPr>
          <w:i/>
        </w:rPr>
        <w:t>Kolosser 3,23</w:t>
      </w:r>
    </w:p>
    <w:p w:rsidR="00202C26" w:rsidRDefault="00202C26" w:rsidP="00202C26"/>
    <w:p w:rsidR="00BD7D82" w:rsidRDefault="00BD7D82" w:rsidP="00202C26"/>
    <w:p w:rsidR="008C27A4" w:rsidRPr="008C27A4" w:rsidRDefault="00BE6288" w:rsidP="00BE6288">
      <w:pPr>
        <w:pStyle w:val="berschrift1"/>
        <w:bidi/>
      </w:pPr>
      <w:r>
        <w:rPr>
          <w:rFonts w:hint="cs"/>
          <w:rtl/>
        </w:rPr>
        <w:t>الاتصال</w:t>
      </w:r>
    </w:p>
    <w:p w:rsidR="002F01AB" w:rsidRDefault="00BE6288" w:rsidP="00BE6288">
      <w:pPr>
        <w:bidi/>
        <w:ind w:left="2124" w:hanging="2124"/>
        <w:jc w:val="left"/>
      </w:pPr>
      <w:r>
        <w:rPr>
          <w:rFonts w:hint="cs"/>
          <w:rtl/>
        </w:rPr>
        <w:t xml:space="preserve">العنوان </w:t>
      </w:r>
      <w:r>
        <w:t>:</w:t>
      </w:r>
      <w:r>
        <w:rPr>
          <w:rFonts w:hint="cs"/>
          <w:rtl/>
          <w:lang w:bidi="ar-SY"/>
        </w:rPr>
        <w:t xml:space="preserve"> </w:t>
      </w:r>
      <w:r w:rsidR="002F01AB">
        <w:tab/>
      </w:r>
      <w:r w:rsidR="00502B01" w:rsidRPr="00502B01">
        <w:t xml:space="preserve">OGS Burg </w:t>
      </w:r>
      <w:proofErr w:type="spellStart"/>
      <w:r w:rsidR="00502B01" w:rsidRPr="00502B01">
        <w:t>Hackenbroich</w:t>
      </w:r>
      <w:proofErr w:type="spellEnd"/>
      <w:r w:rsidR="00BB53A3">
        <w:br/>
      </w:r>
      <w:r w:rsidR="00502B01" w:rsidRPr="00502B01">
        <w:t>Salm-</w:t>
      </w:r>
      <w:proofErr w:type="spellStart"/>
      <w:r w:rsidR="00502B01" w:rsidRPr="00502B01">
        <w:t>Reifferscheidt</w:t>
      </w:r>
      <w:proofErr w:type="spellEnd"/>
      <w:r w:rsidR="00502B01" w:rsidRPr="00502B01">
        <w:t>-Allee 6</w:t>
      </w:r>
      <w:r w:rsidR="00BB53A3">
        <w:br/>
      </w:r>
      <w:r w:rsidR="00502B01" w:rsidRPr="00502B01">
        <w:t>41540 Dormagen</w:t>
      </w:r>
    </w:p>
    <w:p w:rsidR="002F01AB" w:rsidRDefault="002F01AB" w:rsidP="00BB53A3">
      <w:pPr>
        <w:jc w:val="left"/>
      </w:pPr>
    </w:p>
    <w:p w:rsidR="00BE6288" w:rsidRDefault="00BE6288" w:rsidP="00BE6288">
      <w:pPr>
        <w:bidi/>
        <w:jc w:val="left"/>
        <w:rPr>
          <w:rtl/>
        </w:rPr>
      </w:pPr>
      <w:r>
        <w:rPr>
          <w:rFonts w:hint="cs"/>
          <w:rtl/>
        </w:rPr>
        <w:t xml:space="preserve">رقم الهاتف </w:t>
      </w:r>
      <w:r>
        <w:t>:</w:t>
      </w:r>
      <w:r>
        <w:rPr>
          <w:rFonts w:hint="cs"/>
          <w:rtl/>
          <w:lang w:bidi="ar-SY"/>
        </w:rPr>
        <w:t xml:space="preserve"> </w:t>
      </w:r>
      <w:r w:rsidR="002F01AB">
        <w:tab/>
      </w:r>
      <w:r>
        <w:rPr>
          <w:rFonts w:hint="cs"/>
          <w:rtl/>
        </w:rPr>
        <w:t xml:space="preserve">           </w:t>
      </w:r>
      <w:r w:rsidR="002F01AB">
        <w:tab/>
      </w:r>
      <w:r w:rsidR="00502B01" w:rsidRPr="00502B01">
        <w:t>0 21 33/ 26 97 90</w:t>
      </w:r>
      <w:r w:rsidR="002F01AB">
        <w:tab/>
      </w:r>
    </w:p>
    <w:p w:rsidR="002F01AB" w:rsidRDefault="00BE6288" w:rsidP="00BE6288">
      <w:pPr>
        <w:bidi/>
        <w:jc w:val="left"/>
      </w:pPr>
      <w:r>
        <w:rPr>
          <w:rFonts w:hint="cs"/>
          <w:rtl/>
        </w:rPr>
        <w:t xml:space="preserve">ايميل </w:t>
      </w:r>
      <w:r>
        <w:t>:</w:t>
      </w:r>
      <w:r>
        <w:rPr>
          <w:rFonts w:hint="cs"/>
          <w:rtl/>
          <w:lang w:bidi="ar-SY"/>
        </w:rPr>
        <w:t xml:space="preserve"> </w:t>
      </w:r>
      <w:r>
        <w:rPr>
          <w:rFonts w:hint="cs"/>
          <w:rtl/>
        </w:rPr>
        <w:t xml:space="preserve">  </w:t>
      </w:r>
      <w:r>
        <w:rPr>
          <w:rFonts w:hint="cs"/>
          <w:rtl/>
        </w:rPr>
        <w:tab/>
      </w:r>
      <w:r>
        <w:rPr>
          <w:rFonts w:hint="cs"/>
          <w:rtl/>
        </w:rPr>
        <w:tab/>
      </w:r>
      <w:r w:rsidR="002F01AB">
        <w:tab/>
      </w:r>
      <w:r w:rsidR="00632DEE">
        <w:t>fanny.winter@kja.de</w:t>
      </w:r>
    </w:p>
    <w:p w:rsidR="002F01AB" w:rsidRDefault="002F01AB" w:rsidP="00BB53A3">
      <w:pPr>
        <w:jc w:val="left"/>
      </w:pPr>
    </w:p>
    <w:p w:rsidR="002F01AB" w:rsidRPr="00F37D32" w:rsidRDefault="00F37D32" w:rsidP="00F37D32">
      <w:pPr>
        <w:bidi/>
        <w:rPr>
          <w:rtl/>
          <w:lang w:bidi="ar-SY"/>
        </w:rPr>
      </w:pPr>
      <w:r>
        <w:rPr>
          <w:rFonts w:hint="cs"/>
          <w:rtl/>
        </w:rPr>
        <w:t xml:space="preserve">الشخص الذي يمكن الاتصال به </w:t>
      </w:r>
      <w:r>
        <w:t>:</w:t>
      </w:r>
      <w:r>
        <w:rPr>
          <w:rFonts w:hint="cs"/>
          <w:rtl/>
          <w:lang w:bidi="ar-SY"/>
        </w:rPr>
        <w:t xml:space="preserve"> فاني وينتر </w:t>
      </w:r>
      <w:r>
        <w:rPr>
          <w:lang w:bidi="ar-SY"/>
        </w:rPr>
        <w:t>)</w:t>
      </w:r>
      <w:r>
        <w:rPr>
          <w:rFonts w:hint="cs"/>
          <w:rtl/>
          <w:lang w:bidi="ar-SY"/>
        </w:rPr>
        <w:t xml:space="preserve"> مديرة تربوية </w:t>
      </w:r>
      <w:r>
        <w:rPr>
          <w:lang w:bidi="ar-SY"/>
        </w:rPr>
        <w:t>(</w:t>
      </w:r>
      <w:r>
        <w:rPr>
          <w:rFonts w:hint="cs"/>
          <w:rtl/>
          <w:lang w:bidi="ar-SY"/>
        </w:rPr>
        <w:t xml:space="preserve"> </w:t>
      </w:r>
    </w:p>
    <w:p w:rsidR="00390B64" w:rsidRDefault="00390B64" w:rsidP="00DA6D61"/>
    <w:p w:rsidR="002F01AB" w:rsidRPr="00F37D32" w:rsidRDefault="00F37D32" w:rsidP="00390B64">
      <w:pPr>
        <w:jc w:val="center"/>
        <w:rPr>
          <w:bCs/>
          <w:lang w:bidi="ar-SY"/>
        </w:rPr>
      </w:pPr>
      <w:r w:rsidRPr="00F37D32">
        <w:rPr>
          <w:rFonts w:hint="cs"/>
          <w:bCs/>
          <w:rtl/>
        </w:rPr>
        <w:t xml:space="preserve">يمكن العثور على المعلومات الحالية حول او غ اس على </w:t>
      </w:r>
      <w:r w:rsidRPr="00F37D32">
        <w:rPr>
          <w:bCs/>
        </w:rPr>
        <w:t xml:space="preserve">  </w:t>
      </w:r>
      <w:r w:rsidRPr="00F37D32">
        <w:rPr>
          <w:rFonts w:hint="cs"/>
          <w:bCs/>
          <w:rtl/>
          <w:lang w:bidi="ar-SY"/>
        </w:rPr>
        <w:t xml:space="preserve"> </w:t>
      </w:r>
      <w:r w:rsidRPr="00F37D32">
        <w:rPr>
          <w:bCs/>
        </w:rPr>
        <w:t xml:space="preserve"> </w:t>
      </w:r>
      <w:r w:rsidRPr="00F37D32">
        <w:rPr>
          <w:rFonts w:hint="cs"/>
          <w:bCs/>
          <w:rtl/>
        </w:rPr>
        <w:t xml:space="preserve"> </w:t>
      </w:r>
      <w:r w:rsidRPr="00F37D32">
        <w:rPr>
          <w:bCs/>
        </w:rPr>
        <w:t xml:space="preserve"> </w:t>
      </w:r>
    </w:p>
    <w:p w:rsidR="00390B64" w:rsidRPr="00CA54DC" w:rsidRDefault="00390B64" w:rsidP="00390B64">
      <w:pPr>
        <w:jc w:val="center"/>
        <w:rPr>
          <w:b/>
        </w:rPr>
      </w:pPr>
      <w:r w:rsidRPr="00CA54DC">
        <w:rPr>
          <w:b/>
        </w:rPr>
        <w:t>http://</w:t>
      </w:r>
      <w:r w:rsidR="00502B01" w:rsidRPr="00502B01">
        <w:rPr>
          <w:b/>
        </w:rPr>
        <w:t>burg-hackenbroich.schuleplus.info</w:t>
      </w:r>
    </w:p>
    <w:p w:rsidR="00390B64" w:rsidRDefault="005D41C8" w:rsidP="005D41C8">
      <w:pPr>
        <w:spacing w:after="0"/>
        <w:jc w:val="left"/>
      </w:pPr>
      <w:r>
        <w:br w:type="page"/>
      </w:r>
    </w:p>
    <w:p w:rsidR="009B351A" w:rsidRDefault="009B351A" w:rsidP="009B351A">
      <w:pPr>
        <w:pStyle w:val="berschrift1"/>
        <w:bidi/>
        <w:rPr>
          <w:rtl/>
          <w:lang w:bidi="ar-SY"/>
        </w:rPr>
      </w:pPr>
      <w:r>
        <w:rPr>
          <w:rFonts w:hint="cs"/>
          <w:rtl/>
          <w:lang w:bidi="ar-SY"/>
        </w:rPr>
        <w:lastRenderedPageBreak/>
        <w:t xml:space="preserve">المسؤول </w:t>
      </w:r>
      <w:r>
        <w:rPr>
          <w:rFonts w:hint="cs"/>
          <w:rtl/>
          <w:lang w:bidi="ar-SY"/>
        </w:rPr>
        <w:tab/>
      </w:r>
      <w:r>
        <w:rPr>
          <w:rFonts w:hint="cs"/>
          <w:rtl/>
          <w:lang w:bidi="ar-SY"/>
        </w:rPr>
        <w:tab/>
      </w:r>
      <w:r>
        <w:rPr>
          <w:rFonts w:hint="cs"/>
          <w:rtl/>
          <w:lang w:bidi="ar-SY"/>
        </w:rPr>
        <w:tab/>
      </w:r>
      <w:r>
        <w:rPr>
          <w:rFonts w:hint="cs"/>
          <w:rtl/>
          <w:lang w:bidi="ar-SY"/>
        </w:rPr>
        <w:tab/>
      </w:r>
    </w:p>
    <w:p w:rsidR="009B351A" w:rsidRDefault="009B351A" w:rsidP="009B351A">
      <w:pPr>
        <w:bidi/>
      </w:pPr>
      <w:r>
        <w:rPr>
          <w:rFonts w:hint="cs"/>
          <w:rtl/>
        </w:rPr>
        <w:t>المسؤول عن عروض التربية بعد الظهر برعاية وكالة مسيحية من دسلدورف . في منطقة الراين في نويس و مدينة دوسلدورف ومنطقة ميتمان .</w:t>
      </w:r>
    </w:p>
    <w:p w:rsidR="009B351A" w:rsidRPr="009B351A" w:rsidRDefault="009B351A" w:rsidP="009B351A">
      <w:pPr>
        <w:bidi/>
        <w:rPr>
          <w:bCs/>
          <w:rtl/>
        </w:rPr>
      </w:pPr>
      <w:r>
        <w:rPr>
          <w:rFonts w:hint="cs"/>
          <w:bCs/>
          <w:rtl/>
        </w:rPr>
        <w:t xml:space="preserve">خبرة في عمل الكنيسة </w:t>
      </w:r>
    </w:p>
    <w:p w:rsidR="005D41C8" w:rsidRDefault="009B351A" w:rsidP="009B351A">
      <w:pPr>
        <w:bidi/>
      </w:pPr>
      <w:r>
        <w:rPr>
          <w:rFonts w:hint="cs"/>
          <w:rtl/>
        </w:rPr>
        <w:t xml:space="preserve">لقد التزمنا لفترة طويلة باظهار وجهات نظر الحياة نحو الاطفال ودعمهم في تشكيل حياتهم . </w:t>
      </w:r>
    </w:p>
    <w:p w:rsidR="009B351A" w:rsidRPr="009B351A" w:rsidRDefault="009B351A" w:rsidP="009B351A">
      <w:pPr>
        <w:bidi/>
        <w:rPr>
          <w:bCs/>
          <w:rtl/>
        </w:rPr>
      </w:pPr>
      <w:r w:rsidRPr="009B351A">
        <w:rPr>
          <w:rFonts w:hint="cs"/>
          <w:bCs/>
          <w:rtl/>
        </w:rPr>
        <w:t>الهدف</w:t>
      </w:r>
    </w:p>
    <w:p w:rsidR="005D41C8" w:rsidRDefault="009B351A" w:rsidP="009B351A">
      <w:pPr>
        <w:bidi/>
      </w:pPr>
      <w:r>
        <w:rPr>
          <w:rFonts w:hint="cs"/>
          <w:rtl/>
        </w:rPr>
        <w:t xml:space="preserve">نريد تمكين الشباب من تطوير قدراتهم الجسدية والعقلية والروحية والنمو الى شخصيات تحدد نفسها بنفسها , قادرة على العمل والمشاركة في الحياة الاجتماعية . </w:t>
      </w:r>
    </w:p>
    <w:p w:rsidR="005D41C8" w:rsidRDefault="009B351A" w:rsidP="009B351A">
      <w:pPr>
        <w:bidi/>
        <w:rPr>
          <w:b/>
          <w:bCs/>
          <w:rtl/>
        </w:rPr>
      </w:pPr>
      <w:r w:rsidRPr="00D614A1">
        <w:rPr>
          <w:rFonts w:hint="cs"/>
          <w:b/>
          <w:bCs/>
          <w:rtl/>
        </w:rPr>
        <w:t>الا</w:t>
      </w:r>
      <w:r w:rsidR="00D614A1" w:rsidRPr="00D614A1">
        <w:rPr>
          <w:rFonts w:hint="cs"/>
          <w:b/>
          <w:bCs/>
          <w:rtl/>
        </w:rPr>
        <w:t xml:space="preserve">وليات </w:t>
      </w:r>
    </w:p>
    <w:p w:rsidR="00D614A1" w:rsidRPr="00D614A1" w:rsidRDefault="00D614A1" w:rsidP="00D614A1">
      <w:pPr>
        <w:bidi/>
      </w:pPr>
      <w:r>
        <w:rPr>
          <w:rFonts w:hint="cs"/>
          <w:rtl/>
        </w:rPr>
        <w:t xml:space="preserve">في منشاتنا وتدابيرنا ومشاريعنا , نقدم للشباب فرصة التنمية الشخصية و الانشطة الترفيهية المعقولة والتعليم والتربية وكذلك الندماج الاجتماعي والمهني . </w:t>
      </w:r>
    </w:p>
    <w:p w:rsidR="00D614A1" w:rsidRPr="00D614A1" w:rsidRDefault="00D614A1" w:rsidP="00D614A1">
      <w:pPr>
        <w:bidi/>
        <w:rPr>
          <w:bCs/>
          <w:rtl/>
        </w:rPr>
      </w:pPr>
      <w:r w:rsidRPr="00D614A1">
        <w:rPr>
          <w:rFonts w:hint="cs"/>
          <w:bCs/>
          <w:rtl/>
        </w:rPr>
        <w:t>الناقل المسيحي</w:t>
      </w:r>
    </w:p>
    <w:p w:rsidR="005D41C8" w:rsidRDefault="00D614A1" w:rsidP="00D614A1">
      <w:pPr>
        <w:bidi/>
        <w:rPr>
          <w:rtl/>
        </w:rPr>
      </w:pPr>
      <w:r>
        <w:rPr>
          <w:rFonts w:hint="cs"/>
          <w:rtl/>
        </w:rPr>
        <w:t>بصفحتنا مؤوسسة كاثولكية , فان عملنا موجه بشكل صريح واساسي لجميع الاطفال والمراهقين . بغض النظر عن اصلهم وديانتهم او وضعهم الاجتماعي . نحن نقبل الجميع عندما ياتون الينا مع نقاط القوة و الضعف . نحن نسترشد بالصورة المسيحية للانسان .</w:t>
      </w:r>
    </w:p>
    <w:p w:rsidR="00F87540" w:rsidRDefault="00F87540" w:rsidP="00F87540">
      <w:pPr>
        <w:bidi/>
        <w:rPr>
          <w:rtl/>
        </w:rPr>
      </w:pPr>
    </w:p>
    <w:p w:rsidR="00F87540" w:rsidRDefault="00F87540" w:rsidP="00F87540">
      <w:pPr>
        <w:bidi/>
      </w:pPr>
    </w:p>
    <w:p w:rsidR="00F87540" w:rsidRDefault="00D614A1" w:rsidP="00F87540">
      <w:pPr>
        <w:rPr>
          <w:b/>
          <w:lang w:bidi="ar-SY"/>
        </w:rPr>
      </w:pPr>
      <w:r>
        <w:rPr>
          <w:b/>
        </w:rPr>
        <w:t>„</w:t>
      </w:r>
      <w:r>
        <w:rPr>
          <w:rFonts w:hint="cs"/>
          <w:b/>
          <w:rtl/>
          <w:lang w:bidi="ar-SY"/>
        </w:rPr>
        <w:t xml:space="preserve">لكي تنجح حياة الشباب </w:t>
      </w:r>
      <w:r>
        <w:rPr>
          <w:b/>
          <w:lang w:bidi="ar-SY"/>
        </w:rPr>
        <w:t xml:space="preserve"> „</w:t>
      </w:r>
    </w:p>
    <w:p w:rsidR="002D111C" w:rsidRDefault="002D111C" w:rsidP="00BB53A3">
      <w:pPr>
        <w:rPr>
          <w:b/>
          <w:lang w:bidi="ar-SY"/>
        </w:rPr>
      </w:pPr>
    </w:p>
    <w:p w:rsidR="002D111C" w:rsidRPr="00936E21" w:rsidRDefault="002D111C" w:rsidP="00BB53A3">
      <w:pPr>
        <w:rPr>
          <w:lang w:bidi="ar-SY"/>
        </w:rPr>
      </w:pPr>
    </w:p>
    <w:p w:rsidR="005D41C8" w:rsidRPr="002D111C" w:rsidRDefault="002D111C" w:rsidP="002D111C">
      <w:pPr>
        <w:pStyle w:val="berschrift1"/>
        <w:bidi/>
        <w:rPr>
          <w:rtl/>
          <w:lang w:bidi="ar-SY"/>
        </w:rPr>
      </w:pPr>
      <w:r w:rsidRPr="002D111C">
        <w:rPr>
          <w:rFonts w:hint="cs"/>
          <w:rtl/>
          <w:lang w:bidi="ar-SY"/>
        </w:rPr>
        <w:t xml:space="preserve">مبادئ العمل </w:t>
      </w:r>
    </w:p>
    <w:p w:rsidR="002D111C" w:rsidRPr="002D111C" w:rsidRDefault="002D111C" w:rsidP="002D111C">
      <w:pPr>
        <w:pStyle w:val="berschrift1"/>
        <w:bidi/>
        <w:rPr>
          <w:rtl/>
          <w:lang w:bidi="ar-SY"/>
        </w:rPr>
      </w:pPr>
      <w:r>
        <w:rPr>
          <w:rFonts w:hint="cs"/>
          <w:rtl/>
          <w:lang w:bidi="ar-SY"/>
        </w:rPr>
        <w:t xml:space="preserve">بالتعاون في رعاية المراهقين والمدرسة </w:t>
      </w:r>
    </w:p>
    <w:p w:rsidR="005D41C8" w:rsidRDefault="002D111C" w:rsidP="002D111C">
      <w:pPr>
        <w:bidi/>
        <w:spacing w:after="0"/>
        <w:rPr>
          <w:rtl/>
          <w:lang w:bidi="ar-SY"/>
        </w:rPr>
      </w:pPr>
      <w:r>
        <w:rPr>
          <w:rFonts w:hint="cs"/>
          <w:rtl/>
        </w:rPr>
        <w:t xml:space="preserve">مع برنامج </w:t>
      </w:r>
      <w:proofErr w:type="spellStart"/>
      <w:r>
        <w:t>SchulePLUS</w:t>
      </w:r>
      <w:proofErr w:type="spellEnd"/>
      <w:r>
        <w:t>+</w:t>
      </w:r>
      <w:r>
        <w:rPr>
          <w:rFonts w:hint="cs"/>
          <w:rtl/>
          <w:lang w:bidi="ar-SY"/>
        </w:rPr>
        <w:t xml:space="preserve"> , تقدم وكالة الشباب الكاثوليكي دوسلدورف عروض جذابة ومتنوعة في مجال المدرس . </w:t>
      </w:r>
    </w:p>
    <w:p w:rsidR="005D41C8" w:rsidRDefault="005D41C8" w:rsidP="002D111C">
      <w:pPr>
        <w:bidi/>
        <w:spacing w:after="0"/>
        <w:rPr>
          <w:rtl/>
        </w:rPr>
      </w:pPr>
    </w:p>
    <w:p w:rsidR="002D111C" w:rsidRDefault="002D111C" w:rsidP="002D111C">
      <w:pPr>
        <w:bidi/>
        <w:spacing w:after="0"/>
        <w:rPr>
          <w:rtl/>
        </w:rPr>
      </w:pPr>
      <w:r>
        <w:rPr>
          <w:rFonts w:hint="cs"/>
          <w:rtl/>
        </w:rPr>
        <w:t xml:space="preserve">الاطار الاساسي هنا </w:t>
      </w:r>
    </w:p>
    <w:p w:rsidR="002D111C" w:rsidRDefault="002D111C" w:rsidP="002D111C">
      <w:pPr>
        <w:pStyle w:val="Listenabsatz"/>
        <w:numPr>
          <w:ilvl w:val="0"/>
          <w:numId w:val="27"/>
        </w:numPr>
        <w:bidi/>
        <w:spacing w:after="0"/>
      </w:pPr>
      <w:r>
        <w:rPr>
          <w:rFonts w:hint="cs"/>
          <w:rtl/>
        </w:rPr>
        <w:t xml:space="preserve">مادة الغداء </w:t>
      </w:r>
      <w:r>
        <w:t>„</w:t>
      </w:r>
      <w:r>
        <w:rPr>
          <w:rFonts w:hint="cs"/>
          <w:rtl/>
          <w:lang w:bidi="ar-SY"/>
        </w:rPr>
        <w:t xml:space="preserve"> التعليمية </w:t>
      </w:r>
      <w:r>
        <w:rPr>
          <w:lang w:bidi="ar-SY"/>
        </w:rPr>
        <w:t>„</w:t>
      </w:r>
      <w:r>
        <w:rPr>
          <w:rFonts w:hint="cs"/>
          <w:rtl/>
          <w:lang w:bidi="ar-SY"/>
        </w:rPr>
        <w:t xml:space="preserve"> </w:t>
      </w:r>
    </w:p>
    <w:p w:rsidR="002D111C" w:rsidRDefault="002D111C" w:rsidP="002D111C">
      <w:pPr>
        <w:pStyle w:val="Listenabsatz"/>
        <w:numPr>
          <w:ilvl w:val="0"/>
          <w:numId w:val="27"/>
        </w:numPr>
        <w:bidi/>
        <w:spacing w:after="0"/>
      </w:pPr>
      <w:r>
        <w:rPr>
          <w:rFonts w:hint="cs"/>
          <w:rtl/>
          <w:lang w:bidi="ar-SY"/>
        </w:rPr>
        <w:t xml:space="preserve">مرافقة لوقت الواجب المنزلي </w:t>
      </w:r>
    </w:p>
    <w:p w:rsidR="002D111C" w:rsidRDefault="002D111C" w:rsidP="002D111C">
      <w:pPr>
        <w:pStyle w:val="Listenabsatz"/>
        <w:numPr>
          <w:ilvl w:val="0"/>
          <w:numId w:val="27"/>
        </w:numPr>
        <w:bidi/>
        <w:spacing w:after="0"/>
      </w:pPr>
      <w:r>
        <w:rPr>
          <w:rFonts w:hint="cs"/>
          <w:rtl/>
          <w:lang w:bidi="ar-SY"/>
        </w:rPr>
        <w:t xml:space="preserve">مجموعات عمل منتظمة </w:t>
      </w:r>
    </w:p>
    <w:p w:rsidR="002D111C" w:rsidRDefault="002D111C" w:rsidP="002D111C">
      <w:pPr>
        <w:pStyle w:val="Listenabsatz"/>
        <w:numPr>
          <w:ilvl w:val="0"/>
          <w:numId w:val="27"/>
        </w:numPr>
        <w:bidi/>
        <w:spacing w:after="0"/>
        <w:rPr>
          <w:rtl/>
        </w:rPr>
      </w:pPr>
      <w:r>
        <w:rPr>
          <w:rFonts w:hint="cs"/>
          <w:rtl/>
          <w:lang w:bidi="ar-SY"/>
        </w:rPr>
        <w:t xml:space="preserve">الانشطة الترفيهية واللعب المجاني </w:t>
      </w:r>
    </w:p>
    <w:p w:rsidR="002D111C" w:rsidRDefault="002D111C" w:rsidP="005D41C8">
      <w:pPr>
        <w:spacing w:after="0"/>
        <w:rPr>
          <w:rtl/>
        </w:rPr>
      </w:pPr>
    </w:p>
    <w:p w:rsidR="002D111C" w:rsidRDefault="002D111C" w:rsidP="005D41C8">
      <w:pPr>
        <w:spacing w:after="0"/>
        <w:rPr>
          <w:rtl/>
        </w:rPr>
      </w:pPr>
    </w:p>
    <w:p w:rsidR="002D111C" w:rsidRDefault="002D111C" w:rsidP="005D41C8">
      <w:pPr>
        <w:spacing w:after="0"/>
        <w:rPr>
          <w:rtl/>
        </w:rPr>
      </w:pPr>
    </w:p>
    <w:p w:rsidR="002D111C" w:rsidRDefault="002D111C" w:rsidP="002D111C">
      <w:pPr>
        <w:bidi/>
        <w:spacing w:after="0"/>
      </w:pPr>
      <w:r>
        <w:rPr>
          <w:rFonts w:hint="cs"/>
          <w:rtl/>
        </w:rPr>
        <w:t xml:space="preserve">بالاضافة الى ذلك , نشارك في تخطيط وتنفيذ عروض العطل وعطل نهاية الاسبوع العائلية , ووضع اللهجات الدينية بالضافة الى دورات وعروض التعليم الثقافي , نركز ايضا على الحركة </w:t>
      </w:r>
      <w:r w:rsidR="00F87540">
        <w:rPr>
          <w:rFonts w:hint="cs"/>
          <w:rtl/>
        </w:rPr>
        <w:t xml:space="preserve">, ليس فقط في فترة ما بعد الظهر وايضا في الصباح . </w:t>
      </w:r>
    </w:p>
    <w:p w:rsidR="005D41C8" w:rsidRDefault="005D41C8" w:rsidP="005D41C8">
      <w:pPr>
        <w:spacing w:after="0"/>
        <w:rPr>
          <w:rtl/>
        </w:rPr>
      </w:pPr>
    </w:p>
    <w:p w:rsidR="002D111C" w:rsidRDefault="002D111C" w:rsidP="005D41C8">
      <w:pPr>
        <w:spacing w:after="0"/>
        <w:rPr>
          <w:rtl/>
        </w:rPr>
      </w:pPr>
    </w:p>
    <w:p w:rsidR="002D111C" w:rsidRDefault="002D111C" w:rsidP="005D41C8">
      <w:pPr>
        <w:spacing w:after="0"/>
        <w:rPr>
          <w:rtl/>
        </w:rPr>
      </w:pPr>
    </w:p>
    <w:p w:rsidR="002D111C" w:rsidRDefault="002D111C" w:rsidP="005D41C8">
      <w:pPr>
        <w:spacing w:after="0"/>
        <w:rPr>
          <w:rtl/>
        </w:rPr>
      </w:pPr>
    </w:p>
    <w:p w:rsidR="002D111C" w:rsidRDefault="002D111C" w:rsidP="005D41C8">
      <w:pPr>
        <w:spacing w:after="0"/>
        <w:rPr>
          <w:rtl/>
        </w:rPr>
      </w:pPr>
    </w:p>
    <w:p w:rsidR="002D111C" w:rsidRDefault="002D111C" w:rsidP="005D41C8">
      <w:pPr>
        <w:spacing w:after="0"/>
        <w:rPr>
          <w:rtl/>
        </w:rPr>
      </w:pPr>
    </w:p>
    <w:p w:rsidR="002D111C" w:rsidRDefault="002D111C" w:rsidP="005D41C8">
      <w:pPr>
        <w:spacing w:after="0"/>
        <w:rPr>
          <w:rtl/>
        </w:rPr>
      </w:pPr>
    </w:p>
    <w:p w:rsidR="002D111C" w:rsidRDefault="002D111C" w:rsidP="005D41C8">
      <w:pPr>
        <w:spacing w:after="0"/>
        <w:rPr>
          <w:rtl/>
        </w:rPr>
      </w:pPr>
    </w:p>
    <w:p w:rsidR="002D111C" w:rsidRDefault="002D111C" w:rsidP="005D41C8">
      <w:pPr>
        <w:spacing w:after="0"/>
      </w:pPr>
    </w:p>
    <w:p w:rsidR="002D111C" w:rsidRDefault="00F87540" w:rsidP="00F87540">
      <w:pPr>
        <w:bidi/>
        <w:spacing w:after="0"/>
        <w:rPr>
          <w:rtl/>
          <w:lang w:bidi="ar-SY"/>
        </w:rPr>
      </w:pPr>
      <w:r>
        <w:rPr>
          <w:rFonts w:hint="cs"/>
          <w:rtl/>
        </w:rPr>
        <w:t xml:space="preserve">بالضافة الى هذا , هناك اربعة مبادئ يديرها دوسلدورف </w:t>
      </w:r>
      <w:proofErr w:type="spellStart"/>
      <w:r>
        <w:t>kja</w:t>
      </w:r>
      <w:proofErr w:type="spellEnd"/>
      <w:r>
        <w:rPr>
          <w:rFonts w:hint="cs"/>
          <w:rtl/>
          <w:lang w:bidi="ar-SY"/>
        </w:rPr>
        <w:t xml:space="preserve"> في قسم </w:t>
      </w:r>
      <w:proofErr w:type="spellStart"/>
      <w:r>
        <w:rPr>
          <w:lang w:bidi="ar-SY"/>
        </w:rPr>
        <w:t>SchoolPLUS</w:t>
      </w:r>
      <w:proofErr w:type="spellEnd"/>
      <w:r>
        <w:rPr>
          <w:lang w:bidi="ar-SY"/>
        </w:rPr>
        <w:t>+</w:t>
      </w:r>
      <w:r>
        <w:rPr>
          <w:rFonts w:hint="cs"/>
          <w:rtl/>
          <w:lang w:bidi="ar-SY"/>
        </w:rPr>
        <w:t xml:space="preserve"> </w:t>
      </w:r>
    </w:p>
    <w:p w:rsidR="002D111C" w:rsidRDefault="002D111C" w:rsidP="005D41C8">
      <w:pPr>
        <w:spacing w:after="0"/>
      </w:pPr>
    </w:p>
    <w:p w:rsidR="00F87540" w:rsidRPr="00C631BA" w:rsidRDefault="00F87540" w:rsidP="00F87540">
      <w:pPr>
        <w:bidi/>
        <w:spacing w:after="0"/>
        <w:rPr>
          <w:b/>
          <w:bCs/>
          <w:sz w:val="32"/>
          <w:szCs w:val="32"/>
          <w:rtl/>
          <w:lang w:bidi="ar-SY"/>
        </w:rPr>
      </w:pPr>
      <w:r w:rsidRPr="00C631BA">
        <w:rPr>
          <w:rFonts w:hint="cs"/>
          <w:sz w:val="32"/>
          <w:szCs w:val="32"/>
          <w:rtl/>
          <w:lang w:bidi="ar-SY"/>
        </w:rPr>
        <w:t>1</w:t>
      </w:r>
      <w:r w:rsidRPr="00C631BA">
        <w:rPr>
          <w:rFonts w:hint="cs"/>
          <w:b/>
          <w:bCs/>
          <w:sz w:val="32"/>
          <w:szCs w:val="32"/>
          <w:rtl/>
          <w:lang w:bidi="ar-SY"/>
        </w:rPr>
        <w:t xml:space="preserve">.التعايش والمشاركة </w:t>
      </w:r>
    </w:p>
    <w:p w:rsidR="00F87540" w:rsidRPr="00C631BA" w:rsidRDefault="00F87540" w:rsidP="00F87540">
      <w:pPr>
        <w:bidi/>
        <w:spacing w:after="0"/>
        <w:rPr>
          <w:sz w:val="28"/>
          <w:szCs w:val="28"/>
          <w:rtl/>
        </w:rPr>
      </w:pPr>
      <w:r w:rsidRPr="00C631BA">
        <w:rPr>
          <w:rFonts w:hint="cs"/>
          <w:sz w:val="28"/>
          <w:szCs w:val="28"/>
          <w:rtl/>
          <w:lang w:bidi="ar-SY"/>
        </w:rPr>
        <w:t xml:space="preserve">السلوك الاجتماعي شرط اساسي مهم للتعامل الاجتماعي . نحن نمارس المهارات الاجتماعية ونضع القواعد معا وبشكل ديمقراتي في التعامل الدقيق مع الحدود وقبولها وبمساعدة حل النزاع . لدى الاطفال والشباب افكارهم الخاصة حول اوقات فراغهم . نحن ناخذ افكارهم ونصمم العرض بناء </w:t>
      </w:r>
      <w:r w:rsidR="00C631BA" w:rsidRPr="00C631BA">
        <w:rPr>
          <w:rFonts w:hint="cs"/>
          <w:sz w:val="28"/>
          <w:szCs w:val="28"/>
          <w:rtl/>
          <w:lang w:bidi="ar-SY"/>
        </w:rPr>
        <w:t xml:space="preserve">على ميولهم الشخصية واهتمامتهم . </w:t>
      </w:r>
    </w:p>
    <w:p w:rsidR="005D41C8" w:rsidRDefault="005D41C8" w:rsidP="005D41C8">
      <w:pPr>
        <w:spacing w:after="0"/>
      </w:pPr>
    </w:p>
    <w:p w:rsidR="005D41C8" w:rsidRPr="00C631BA" w:rsidRDefault="00C631BA" w:rsidP="00C631BA">
      <w:pPr>
        <w:bidi/>
        <w:spacing w:after="0"/>
        <w:rPr>
          <w:b/>
          <w:bCs/>
          <w:sz w:val="32"/>
          <w:szCs w:val="32"/>
          <w:rtl/>
          <w:lang w:bidi="ar-SY"/>
        </w:rPr>
      </w:pPr>
      <w:r w:rsidRPr="00C631BA">
        <w:rPr>
          <w:sz w:val="32"/>
          <w:szCs w:val="32"/>
          <w:rtl/>
          <w:lang w:bidi="ar-SY"/>
        </w:rPr>
        <w:t>2</w:t>
      </w:r>
      <w:r w:rsidRPr="00C631BA">
        <w:rPr>
          <w:b/>
          <w:bCs/>
          <w:sz w:val="32"/>
          <w:szCs w:val="32"/>
          <w:rtl/>
          <w:lang w:bidi="ar-SY"/>
        </w:rPr>
        <w:t>. كن رفيقاً ونقل القيم</w:t>
      </w:r>
    </w:p>
    <w:p w:rsidR="00C631BA" w:rsidRPr="00C631BA" w:rsidRDefault="00C631BA" w:rsidP="00C631BA">
      <w:pPr>
        <w:bidi/>
        <w:spacing w:after="0"/>
        <w:rPr>
          <w:sz w:val="28"/>
          <w:szCs w:val="28"/>
          <w:rtl/>
        </w:rPr>
      </w:pPr>
      <w:r w:rsidRPr="00C631BA">
        <w:rPr>
          <w:sz w:val="28"/>
          <w:szCs w:val="28"/>
          <w:rtl/>
        </w:rPr>
        <w:t xml:space="preserve">في عملنا ، </w:t>
      </w:r>
      <w:r>
        <w:rPr>
          <w:rFonts w:hint="cs"/>
          <w:sz w:val="28"/>
          <w:szCs w:val="28"/>
          <w:rtl/>
        </w:rPr>
        <w:t xml:space="preserve">نكون </w:t>
      </w:r>
      <w:r w:rsidRPr="00C631BA">
        <w:rPr>
          <w:sz w:val="28"/>
          <w:szCs w:val="28"/>
          <w:rtl/>
        </w:rPr>
        <w:t xml:space="preserve">بشكل صريح وأساسي إلى جميع الأطفال والشباب بغض النظر عن أصلهم أو منزلهم الديني أو وضعهم الاجتماعي. </w:t>
      </w:r>
      <w:r>
        <w:rPr>
          <w:rFonts w:hint="cs"/>
          <w:sz w:val="28"/>
          <w:szCs w:val="28"/>
          <w:rtl/>
        </w:rPr>
        <w:t xml:space="preserve">وغير ذلك </w:t>
      </w:r>
      <w:r w:rsidRPr="00C631BA">
        <w:rPr>
          <w:sz w:val="28"/>
          <w:szCs w:val="28"/>
          <w:rtl/>
        </w:rPr>
        <w:t>، نقبل كل شخص عندما يأتي إلينا ، ونوجه أنفسنا إلى نقاط القوة والضعف ونرسم صورتنا المسيحية للإنسان وقيمنا.هذه هي الطريقة التي تمكننا من إدراك الأطفال والمراهقين في فرديتهم ، للتعرف على الكفاءات والمواهب وتعزيزها وتطويرها - من أجل أن نقدم لأنفسنا شركاء تعلم مع موظفين دائمين ومتصلين بالشبكة في الفضاء الاجتماعي!</w:t>
      </w:r>
    </w:p>
    <w:p w:rsidR="00C631BA" w:rsidRDefault="00C631BA" w:rsidP="00C631BA">
      <w:pPr>
        <w:bidi/>
        <w:spacing w:after="0"/>
      </w:pPr>
    </w:p>
    <w:p w:rsidR="00060730" w:rsidRDefault="00060730" w:rsidP="00060730">
      <w:pPr>
        <w:bidi/>
        <w:spacing w:after="0"/>
        <w:rPr>
          <w:b/>
          <w:bCs/>
          <w:sz w:val="32"/>
          <w:szCs w:val="32"/>
          <w:rtl/>
        </w:rPr>
      </w:pPr>
      <w:r w:rsidRPr="00060730">
        <w:rPr>
          <w:b/>
          <w:bCs/>
          <w:sz w:val="32"/>
          <w:szCs w:val="32"/>
          <w:rtl/>
        </w:rPr>
        <w:t>3</w:t>
      </w:r>
      <w:r w:rsidRPr="00060730">
        <w:rPr>
          <w:sz w:val="32"/>
          <w:szCs w:val="32"/>
          <w:rtl/>
        </w:rPr>
        <w:t xml:space="preserve">. </w:t>
      </w:r>
      <w:r w:rsidRPr="00060730">
        <w:rPr>
          <w:b/>
          <w:bCs/>
          <w:sz w:val="32"/>
          <w:szCs w:val="32"/>
          <w:rtl/>
        </w:rPr>
        <w:t>الموظفين المؤهلين والملتزمين</w:t>
      </w:r>
    </w:p>
    <w:p w:rsidR="00060730" w:rsidRPr="00060730" w:rsidRDefault="00060730" w:rsidP="00060730">
      <w:pPr>
        <w:bidi/>
        <w:spacing w:after="0"/>
        <w:rPr>
          <w:sz w:val="28"/>
          <w:szCs w:val="28"/>
          <w:rtl/>
        </w:rPr>
      </w:pPr>
      <w:r w:rsidRPr="00060730">
        <w:rPr>
          <w:sz w:val="28"/>
          <w:szCs w:val="28"/>
          <w:rtl/>
        </w:rPr>
        <w:t xml:space="preserve">بالإضافة إلى المؤهلات التربوية ، من المهم بالنسبة لنا أن يجلب الموظفون معهم التزامًا وقلبًا </w:t>
      </w:r>
      <w:r>
        <w:rPr>
          <w:rFonts w:hint="cs"/>
          <w:sz w:val="28"/>
          <w:szCs w:val="28"/>
          <w:rtl/>
        </w:rPr>
        <w:t xml:space="preserve">هادء </w:t>
      </w:r>
      <w:r w:rsidRPr="00060730">
        <w:rPr>
          <w:sz w:val="28"/>
          <w:szCs w:val="28"/>
          <w:rtl/>
        </w:rPr>
        <w:t>ويطورونه أكثر.تزدهر أعمالنا على الموقع من وإلى موظفينا الملتزمين - مع مزيج صحي من المؤهلات والاهتمامات والتدريب التكميلي ومفهوم التعليم الإضافي.نحن نتحمل المسؤولية في الموقع ونخلق مساحة للمناورة: شبكيًا لأخذ الأشخاص الممثلين معنا ولتطوير اتجاه معًا!</w:t>
      </w:r>
    </w:p>
    <w:p w:rsidR="00060730" w:rsidRDefault="00060730" w:rsidP="00060730">
      <w:pPr>
        <w:bidi/>
        <w:spacing w:after="0"/>
        <w:rPr>
          <w:rtl/>
        </w:rPr>
      </w:pPr>
    </w:p>
    <w:p w:rsidR="00060730" w:rsidRDefault="00060730" w:rsidP="00060730">
      <w:pPr>
        <w:bidi/>
        <w:spacing w:after="0"/>
        <w:rPr>
          <w:b/>
          <w:bCs/>
          <w:sz w:val="32"/>
          <w:szCs w:val="32"/>
          <w:rtl/>
        </w:rPr>
      </w:pPr>
      <w:r w:rsidRPr="00060730">
        <w:rPr>
          <w:b/>
          <w:bCs/>
          <w:sz w:val="32"/>
          <w:szCs w:val="32"/>
          <w:rtl/>
        </w:rPr>
        <w:t>4. التصرف بمرونة وتطوير مفاهيم (أخرى)</w:t>
      </w:r>
    </w:p>
    <w:p w:rsidR="00060730" w:rsidRPr="00060730" w:rsidRDefault="00060730" w:rsidP="00060730">
      <w:pPr>
        <w:bidi/>
        <w:spacing w:after="0"/>
        <w:rPr>
          <w:b/>
          <w:bCs/>
          <w:sz w:val="32"/>
          <w:szCs w:val="32"/>
          <w:rtl/>
        </w:rPr>
      </w:pPr>
      <w:r>
        <w:rPr>
          <w:rFonts w:hint="cs"/>
          <w:b/>
          <w:bCs/>
          <w:sz w:val="32"/>
          <w:szCs w:val="32"/>
          <w:rtl/>
        </w:rPr>
        <w:t xml:space="preserve"> </w:t>
      </w:r>
    </w:p>
    <w:p w:rsidR="00060730" w:rsidRDefault="00060730" w:rsidP="00060730">
      <w:pPr>
        <w:bidi/>
        <w:spacing w:after="0"/>
        <w:rPr>
          <w:sz w:val="28"/>
          <w:szCs w:val="28"/>
          <w:rtl/>
        </w:rPr>
      </w:pPr>
      <w:r w:rsidRPr="00060730">
        <w:rPr>
          <w:sz w:val="28"/>
          <w:szCs w:val="28"/>
          <w:rtl/>
        </w:rPr>
        <w:t>نحن سعداء كل يوم لمواجهة تحديات ما هو غير متوقع والاستفادة منها: "الاقتراحات الخارجية" تحرك إرادتنا الإبداعية.نحن نحاول تنفيذ ذلك من خلال حلول مبتكرة ، في ظل ظروف معينة وفي إطار (ذاتي) محدد.لدينا فكرة عن مدرسة تستحق العيش فيها ، والتي ترشدنا عن طريق تحقيق أشياء جديدة ، والسماح وتعزيز التعددية وزيادة توسيع هياكلنا ومحتوياتنا!</w:t>
      </w:r>
      <w:r>
        <w:rPr>
          <w:rFonts w:hint="cs"/>
          <w:sz w:val="28"/>
          <w:szCs w:val="28"/>
          <w:rtl/>
        </w:rPr>
        <w:t xml:space="preserve"> </w:t>
      </w:r>
    </w:p>
    <w:p w:rsidR="00060730" w:rsidRDefault="00060730" w:rsidP="00060730">
      <w:pPr>
        <w:bidi/>
        <w:spacing w:after="0"/>
        <w:rPr>
          <w:sz w:val="28"/>
          <w:szCs w:val="28"/>
          <w:rtl/>
        </w:rPr>
      </w:pPr>
    </w:p>
    <w:p w:rsidR="00060730" w:rsidRPr="00060730" w:rsidRDefault="00060730" w:rsidP="00060730">
      <w:pPr>
        <w:bidi/>
        <w:spacing w:after="0"/>
        <w:rPr>
          <w:sz w:val="28"/>
          <w:szCs w:val="28"/>
          <w:rtl/>
        </w:rPr>
      </w:pPr>
      <w:r w:rsidRPr="00060730">
        <w:rPr>
          <w:sz w:val="28"/>
          <w:szCs w:val="28"/>
          <w:rtl/>
        </w:rPr>
        <w:t>نحن نحرص على اعتبار رفاهية الشباب والمدرسة نظامًا مرتبطًا - بفهم مشترك للصباح وبعد الظهر:</w:t>
      </w:r>
    </w:p>
    <w:p w:rsidR="00060730" w:rsidRDefault="00060730" w:rsidP="00060730">
      <w:pPr>
        <w:bidi/>
        <w:spacing w:after="0"/>
      </w:pPr>
    </w:p>
    <w:p w:rsidR="005D41C8" w:rsidRDefault="005D41C8" w:rsidP="005D41C8">
      <w:pPr>
        <w:spacing w:after="0"/>
        <w:rPr>
          <w:rtl/>
        </w:rPr>
      </w:pPr>
    </w:p>
    <w:p w:rsidR="00060730" w:rsidRDefault="00060730" w:rsidP="005D41C8">
      <w:pPr>
        <w:spacing w:after="0"/>
        <w:rPr>
          <w:rtl/>
        </w:rPr>
      </w:pPr>
    </w:p>
    <w:p w:rsidR="00060730" w:rsidRDefault="00060730" w:rsidP="005D41C8">
      <w:pPr>
        <w:spacing w:after="0"/>
        <w:rPr>
          <w:rtl/>
        </w:rPr>
      </w:pPr>
    </w:p>
    <w:p w:rsidR="00536433" w:rsidRDefault="00536433" w:rsidP="005D41C8">
      <w:pPr>
        <w:spacing w:after="0"/>
        <w:rPr>
          <w:rtl/>
        </w:rPr>
      </w:pPr>
    </w:p>
    <w:p w:rsidR="00060730" w:rsidRDefault="00060730" w:rsidP="005D41C8">
      <w:pPr>
        <w:spacing w:after="0"/>
        <w:rPr>
          <w:rtl/>
        </w:rPr>
      </w:pPr>
    </w:p>
    <w:p w:rsidR="00060730" w:rsidRDefault="00060730" w:rsidP="005D41C8">
      <w:pPr>
        <w:spacing w:after="0"/>
        <w:rPr>
          <w:rtl/>
        </w:rPr>
      </w:pPr>
    </w:p>
    <w:p w:rsidR="00060730" w:rsidRDefault="00060730" w:rsidP="005D41C8">
      <w:pPr>
        <w:spacing w:after="0"/>
        <w:rPr>
          <w:rtl/>
        </w:rPr>
      </w:pPr>
    </w:p>
    <w:p w:rsidR="00060730" w:rsidRPr="00536433" w:rsidRDefault="00536433" w:rsidP="00536433">
      <w:pPr>
        <w:spacing w:after="0"/>
        <w:rPr>
          <w:b/>
          <w:bCs/>
          <w:sz w:val="28"/>
          <w:szCs w:val="28"/>
        </w:rPr>
      </w:pPr>
      <w:r w:rsidRPr="00536433">
        <w:rPr>
          <w:b/>
          <w:bCs/>
          <w:sz w:val="28"/>
          <w:szCs w:val="28"/>
        </w:rPr>
        <w:t>..</w:t>
      </w:r>
      <w:r w:rsidR="00060730" w:rsidRPr="00536433">
        <w:rPr>
          <w:b/>
          <w:bCs/>
          <w:sz w:val="28"/>
          <w:szCs w:val="28"/>
          <w:rtl/>
        </w:rPr>
        <w:t>للشباب في مركز عم</w:t>
      </w:r>
      <w:r w:rsidRPr="00536433">
        <w:rPr>
          <w:rFonts w:hint="cs"/>
          <w:b/>
          <w:bCs/>
          <w:sz w:val="28"/>
          <w:szCs w:val="28"/>
          <w:rtl/>
        </w:rPr>
        <w:t>ل</w:t>
      </w:r>
    </w:p>
    <w:p w:rsidR="005D41C8" w:rsidRDefault="005D41C8" w:rsidP="00BB53A3">
      <w:pPr>
        <w:spacing w:after="0"/>
      </w:pPr>
    </w:p>
    <w:p w:rsidR="00690770" w:rsidRDefault="00690770">
      <w:pPr>
        <w:spacing w:after="0"/>
        <w:jc w:val="left"/>
      </w:pPr>
      <w:r>
        <w:br w:type="page"/>
      </w:r>
    </w:p>
    <w:p w:rsidR="00502B01" w:rsidRDefault="00536433" w:rsidP="00536433">
      <w:pPr>
        <w:pStyle w:val="berschrift1"/>
        <w:bidi/>
        <w:rPr>
          <w:rtl/>
        </w:rPr>
      </w:pPr>
      <w:r w:rsidRPr="00536433">
        <w:rPr>
          <w:rtl/>
        </w:rPr>
        <w:lastRenderedPageBreak/>
        <w:t>أساسيات تربوية</w:t>
      </w:r>
    </w:p>
    <w:p w:rsidR="000F313F" w:rsidRPr="000F313F" w:rsidRDefault="000F313F" w:rsidP="000F313F">
      <w:pPr>
        <w:bidi/>
        <w:rPr>
          <w:rtl/>
        </w:rPr>
      </w:pPr>
    </w:p>
    <w:p w:rsidR="000F313F" w:rsidRPr="00536433" w:rsidRDefault="00536433" w:rsidP="000F313F">
      <w:pPr>
        <w:bidi/>
        <w:rPr>
          <w:b/>
          <w:bCs/>
          <w:rtl/>
        </w:rPr>
      </w:pPr>
      <w:r w:rsidRPr="00536433">
        <w:rPr>
          <w:b/>
          <w:bCs/>
          <w:rtl/>
        </w:rPr>
        <w:t>مهمة تعليمية</w:t>
      </w:r>
    </w:p>
    <w:p w:rsidR="00536433" w:rsidRDefault="00536433" w:rsidP="00536433">
      <w:pPr>
        <w:bidi/>
        <w:rPr>
          <w:b/>
          <w:bCs/>
          <w:rtl/>
        </w:rPr>
      </w:pPr>
      <w:r>
        <w:rPr>
          <w:rFonts w:hint="cs"/>
          <w:rtl/>
        </w:rPr>
        <w:t xml:space="preserve"> </w:t>
      </w:r>
      <w:r w:rsidRPr="00536433">
        <w:rPr>
          <w:rtl/>
        </w:rPr>
        <w:t>والهدف من ذلك هو تطوير ثقافة التعلم بالتعاون مع الأ</w:t>
      </w:r>
      <w:r>
        <w:rPr>
          <w:rtl/>
        </w:rPr>
        <w:t>سرة والمدرسة وشركاء التعاون الل</w:t>
      </w:r>
      <w:r>
        <w:rPr>
          <w:rFonts w:hint="cs"/>
          <w:rtl/>
        </w:rPr>
        <w:t>ا</w:t>
      </w:r>
      <w:r w:rsidRPr="00536433">
        <w:rPr>
          <w:rtl/>
        </w:rPr>
        <w:t xml:space="preserve">منهجيين من مجالات الترفيه والكنيسة والثقافة والرياضة التي تدعم وتروج وتحدي الطلاب في مواهبهم وقدراتهم. يجب تحقيق إيقاع أفضل لليوم الدراسي. يجب أن تقدم المدرسة الابتدائية المفتوحة طوال اليوم </w:t>
      </w:r>
      <w:r w:rsidRPr="00536433">
        <w:t xml:space="preserve">Burg </w:t>
      </w:r>
      <w:proofErr w:type="spellStart"/>
      <w:r w:rsidRPr="00536433">
        <w:t>Hackenbroich</w:t>
      </w:r>
      <w:proofErr w:type="spellEnd"/>
      <w:r w:rsidRPr="00536433">
        <w:rPr>
          <w:rtl/>
        </w:rPr>
        <w:t xml:space="preserve"> عروض شاملة للدعم الفردي والتمارين الرياضية واللعب والرياضة ، بالإضافة إلى التعليم الموسيقي والفني والاجتماعي والعاطفي. يجب توخي الحذر لضمان وجود مجموعة شاملة من التنشئة والتعليم الموجهة لاحتياجات كل من الأطفال والآباء والأمهات والتي تهدف إلى تعزيز المهارات التعليمية للأسر.</w:t>
      </w:r>
      <w:r w:rsidRPr="00536433">
        <w:rPr>
          <w:b/>
          <w:bCs/>
          <w:rtl/>
        </w:rPr>
        <w:t xml:space="preserve"> وفقًا للمبدأ: اصطحب الطفل في مكانه.</w:t>
      </w:r>
    </w:p>
    <w:p w:rsidR="000F313F" w:rsidRPr="00536433" w:rsidRDefault="000F313F" w:rsidP="000F313F">
      <w:pPr>
        <w:bidi/>
      </w:pPr>
    </w:p>
    <w:p w:rsidR="00514994" w:rsidRDefault="00536433" w:rsidP="00514994">
      <w:pPr>
        <w:bidi/>
        <w:rPr>
          <w:bCs/>
          <w:rtl/>
        </w:rPr>
      </w:pPr>
      <w:r w:rsidRPr="00536433">
        <w:rPr>
          <w:bCs/>
          <w:rtl/>
        </w:rPr>
        <w:t>عمل العلاقة</w:t>
      </w:r>
    </w:p>
    <w:p w:rsidR="00536433" w:rsidRDefault="00536433" w:rsidP="00536433">
      <w:pPr>
        <w:bidi/>
        <w:rPr>
          <w:b/>
          <w:rtl/>
        </w:rPr>
      </w:pPr>
      <w:r w:rsidRPr="00536433">
        <w:rPr>
          <w:b/>
          <w:rtl/>
        </w:rPr>
        <w:t>يعتمد على العلاقة. لأنه فقط من خلال علاقة إيجابية مع الطفل ، يشعر الطفل بأنه مقبول من قبل المعلم في نقاط قوته وضعفه ، يمكن الوصول إلى الأطفال تربوياً. إنه أساس علم التربية المتسق. ينطبق هذا المبدأ على جميع الموظفين. تم وضع مدونة سلوك</w:t>
      </w:r>
      <w:r w:rsidR="000F313F">
        <w:rPr>
          <w:b/>
          <w:rtl/>
        </w:rPr>
        <w:t xml:space="preserve"> فردية للمنشأة بعد عمل الموظفين</w:t>
      </w:r>
      <w:r w:rsidR="000F313F">
        <w:rPr>
          <w:rFonts w:hint="cs"/>
          <w:b/>
          <w:rtl/>
        </w:rPr>
        <w:t>.</w:t>
      </w:r>
    </w:p>
    <w:p w:rsidR="000F313F" w:rsidRPr="00536433" w:rsidRDefault="000F313F" w:rsidP="000F313F">
      <w:pPr>
        <w:bidi/>
        <w:rPr>
          <w:b/>
          <w:rtl/>
        </w:rPr>
      </w:pPr>
    </w:p>
    <w:p w:rsidR="000F313F" w:rsidRDefault="00536433" w:rsidP="00514994">
      <w:pPr>
        <w:bidi/>
        <w:rPr>
          <w:bCs/>
          <w:rtl/>
        </w:rPr>
      </w:pPr>
      <w:r w:rsidRPr="00536433">
        <w:rPr>
          <w:bCs/>
          <w:rtl/>
        </w:rPr>
        <w:t>مفهوم مفتوح جزئيًا</w:t>
      </w:r>
    </w:p>
    <w:p w:rsidR="00536433" w:rsidRDefault="00536433" w:rsidP="000F313F">
      <w:pPr>
        <w:bidi/>
        <w:rPr>
          <w:b/>
          <w:rtl/>
        </w:rPr>
      </w:pPr>
      <w:r w:rsidRPr="00536433">
        <w:rPr>
          <w:b/>
          <w:rtl/>
        </w:rPr>
        <w:t xml:space="preserve">كل طفل هو جزء من مجموعة ثابتة. المجموعات مختلطة عبر المستويات. يستفيد الأطفال من مزيج العمر. يساعد الأطفال الأكبر سنًا </w:t>
      </w:r>
      <w:r>
        <w:rPr>
          <w:rFonts w:hint="cs"/>
          <w:b/>
          <w:rtl/>
        </w:rPr>
        <w:t xml:space="preserve">الصغار </w:t>
      </w:r>
      <w:r w:rsidRPr="00536433">
        <w:rPr>
          <w:b/>
          <w:rtl/>
        </w:rPr>
        <w:t xml:space="preserve">على الاندماج في المجموعة من خلال رعايتهم. وبهذه الطريقة تتعلم أن تكون قدوة وتحمل المسؤولية. تتحمل إدارة المجموعة المسؤولية التربوية للمجموعة. هي جهة الاتصال للأطفال في مجموعتها وأولياء أمورهم. إنه يجمع معلومات من مجالات الأسرة والمدرسة واللعب المجاني والواجبات المنزلية والعروض التعليمية والمقصف. في أوقات اللعب المجاني ، يمكن للأطفال اختيار الإقامة في الغرف </w:t>
      </w:r>
      <w:r w:rsidR="000F313F">
        <w:rPr>
          <w:rFonts w:hint="cs"/>
          <w:b/>
          <w:rtl/>
        </w:rPr>
        <w:t xml:space="preserve">المليئة </w:t>
      </w:r>
      <w:r w:rsidRPr="00536433">
        <w:rPr>
          <w:b/>
          <w:rtl/>
        </w:rPr>
        <w:t xml:space="preserve">بالتعليم ، حسب اهتماماتهم. هناك أيضا جدار معلومات للأطفال ، معلقة في </w:t>
      </w:r>
      <w:r>
        <w:rPr>
          <w:rFonts w:hint="cs"/>
          <w:b/>
          <w:rtl/>
        </w:rPr>
        <w:t>المجموعةعلى الحائط</w:t>
      </w:r>
      <w:r w:rsidRPr="00536433">
        <w:rPr>
          <w:b/>
          <w:rtl/>
        </w:rPr>
        <w:t>.</w:t>
      </w:r>
    </w:p>
    <w:p w:rsidR="000F313F" w:rsidRPr="000F313F" w:rsidRDefault="000F313F" w:rsidP="000F313F">
      <w:pPr>
        <w:bidi/>
        <w:rPr>
          <w:b/>
          <w:rtl/>
        </w:rPr>
      </w:pPr>
    </w:p>
    <w:p w:rsidR="000F313F" w:rsidRDefault="000F313F" w:rsidP="00514994">
      <w:pPr>
        <w:bidi/>
        <w:spacing w:after="0"/>
        <w:rPr>
          <w:b/>
          <w:bCs/>
          <w:rtl/>
        </w:rPr>
      </w:pPr>
      <w:r w:rsidRPr="000F313F">
        <w:rPr>
          <w:b/>
          <w:bCs/>
          <w:rtl/>
        </w:rPr>
        <w:t>مشاركة</w:t>
      </w:r>
    </w:p>
    <w:p w:rsidR="000F313F" w:rsidRDefault="000F313F" w:rsidP="000F313F">
      <w:pPr>
        <w:bidi/>
        <w:spacing w:after="0"/>
        <w:rPr>
          <w:rtl/>
        </w:rPr>
      </w:pPr>
      <w:r w:rsidRPr="000F313F">
        <w:rPr>
          <w:rtl/>
        </w:rPr>
        <w:t xml:space="preserve">يجب أن </w:t>
      </w:r>
      <w:r>
        <w:rPr>
          <w:rFonts w:hint="cs"/>
          <w:rtl/>
        </w:rPr>
        <w:t xml:space="preserve">يفكرو </w:t>
      </w:r>
      <w:r w:rsidRPr="000F313F">
        <w:rPr>
          <w:rtl/>
        </w:rPr>
        <w:t xml:space="preserve">الأطفال في تشكيل حياتهم اليومية. يجب أن يكونوا قادرين على تجربة المشاركة والعمليات الديمقراطية. لذلك تتم مناقشة القواعد وتغييراتها دائمًا مع الأطفال. يحدث هذا في درس مجموعتنا. يُعقد درس المجموعة كل يوم جمعة من الساعة 2:00 مساءً حتى 2:55 مساءً ويحل محل </w:t>
      </w:r>
      <w:r>
        <w:rPr>
          <w:rFonts w:hint="cs"/>
          <w:rtl/>
        </w:rPr>
        <w:t xml:space="preserve">درس المجموعة </w:t>
      </w:r>
      <w:r w:rsidRPr="000F313F">
        <w:rPr>
          <w:rtl/>
        </w:rPr>
        <w:t>للواجبات المنزلية في هذا اليوم. محتويات درس المجموعة هي مواضيع خاصة تحدث في الحياة اليومية. تتضمن الأمثلة: الصداقة ، والنزاع ، والحسد ، والمزيد. يوفر درس المجموعة أيضًا مساحة للاشادة والنقد والرغبات على أساس جولة الشعور بالرضا. هناك أيضًا قواعد ومعلومات جديدة مهمة للأطفال. بالطبع ، لا ينبغي أن يفوت المرح. نحتفل أيضًا بأعياد الميلاد ونلعب ألعابًا جماعية في ذلك الوقت.</w:t>
      </w:r>
    </w:p>
    <w:p w:rsidR="000F313F" w:rsidRDefault="000F313F" w:rsidP="000F313F">
      <w:pPr>
        <w:bidi/>
        <w:spacing w:after="0"/>
        <w:rPr>
          <w:rtl/>
        </w:rPr>
      </w:pPr>
    </w:p>
    <w:p w:rsidR="000F313F" w:rsidRDefault="000F313F" w:rsidP="000F313F">
      <w:pPr>
        <w:bidi/>
        <w:spacing w:after="0"/>
        <w:rPr>
          <w:rtl/>
        </w:rPr>
      </w:pPr>
    </w:p>
    <w:p w:rsidR="000F313F" w:rsidRPr="000F313F" w:rsidRDefault="000F313F" w:rsidP="000F313F">
      <w:pPr>
        <w:bidi/>
        <w:spacing w:after="0"/>
        <w:rPr>
          <w:rtl/>
        </w:rPr>
      </w:pPr>
      <w:r w:rsidRPr="000F313F">
        <w:rPr>
          <w:rtl/>
        </w:rPr>
        <w:t xml:space="preserve">يتعلم الأطفال تحمل المسؤولية والتصرف بشكل مستقل من خلال تلقي </w:t>
      </w:r>
      <w:r>
        <w:rPr>
          <w:rFonts w:hint="cs"/>
          <w:rtl/>
        </w:rPr>
        <w:t xml:space="preserve">التنبيهات </w:t>
      </w:r>
      <w:r w:rsidRPr="000F313F">
        <w:rPr>
          <w:rtl/>
        </w:rPr>
        <w:t>خلال الدرس الجماعي. الخدمات التالية</w:t>
      </w:r>
      <w:r>
        <w:rPr>
          <w:rFonts w:hint="cs"/>
          <w:rtl/>
        </w:rPr>
        <w:t xml:space="preserve"> التي </w:t>
      </w:r>
      <w:r w:rsidRPr="000F313F">
        <w:rPr>
          <w:rtl/>
        </w:rPr>
        <w:t xml:space="preserve"> ممكنة: مشرف ، كاتب.</w:t>
      </w:r>
    </w:p>
    <w:p w:rsidR="00536433" w:rsidRDefault="00536433" w:rsidP="00502B01">
      <w:pPr>
        <w:spacing w:after="0"/>
        <w:rPr>
          <w:rtl/>
        </w:rPr>
      </w:pPr>
    </w:p>
    <w:p w:rsidR="000F313F" w:rsidRDefault="000F313F" w:rsidP="00514994">
      <w:pPr>
        <w:bidi/>
        <w:spacing w:after="0"/>
        <w:rPr>
          <w:bCs/>
          <w:rtl/>
        </w:rPr>
      </w:pPr>
      <w:r w:rsidRPr="000F313F">
        <w:rPr>
          <w:bCs/>
          <w:rtl/>
        </w:rPr>
        <w:t>الملف الشخصي الكاثوليكي</w:t>
      </w:r>
    </w:p>
    <w:p w:rsidR="000F313F" w:rsidRPr="000F313F" w:rsidRDefault="000F313F" w:rsidP="000F313F">
      <w:pPr>
        <w:bidi/>
        <w:spacing w:after="0"/>
        <w:rPr>
          <w:b/>
          <w:rtl/>
        </w:rPr>
      </w:pPr>
      <w:r w:rsidRPr="000F313F">
        <w:rPr>
          <w:b/>
          <w:rtl/>
        </w:rPr>
        <w:t>الاحتفال المشترك بالمهرجانات المسيحية مثل نيكولاس وعيد الفصح وسانت مارتن وتصميم المجيء جزء من الصورة الذاتية لمدرسة ابتدائية مفتوحة طوال اليوم في رعاية الكاثوليك.</w:t>
      </w:r>
    </w:p>
    <w:p w:rsidR="000F313F" w:rsidRPr="000F313F" w:rsidRDefault="000F313F" w:rsidP="000F313F">
      <w:pPr>
        <w:bidi/>
        <w:spacing w:after="0"/>
        <w:rPr>
          <w:bCs/>
        </w:rPr>
      </w:pPr>
    </w:p>
    <w:p w:rsidR="000F313F" w:rsidRDefault="000F313F" w:rsidP="00502B01">
      <w:pPr>
        <w:rPr>
          <w:b/>
          <w:rtl/>
        </w:rPr>
      </w:pPr>
    </w:p>
    <w:p w:rsidR="00502B01" w:rsidRPr="00637F08" w:rsidRDefault="00502B01" w:rsidP="00502B01"/>
    <w:p w:rsidR="00E60F77" w:rsidRDefault="00E60F77" w:rsidP="00637F08">
      <w:pPr>
        <w:pStyle w:val="berschrift1"/>
        <w:rPr>
          <w:rtl/>
        </w:rPr>
      </w:pPr>
      <w:bookmarkStart w:id="2" w:name="_Toc375227425"/>
    </w:p>
    <w:p w:rsidR="000F313F" w:rsidRPr="000F313F" w:rsidRDefault="000F313F" w:rsidP="000F313F">
      <w:pPr>
        <w:rPr>
          <w:rtl/>
          <w:lang w:bidi="ar-SY"/>
        </w:rPr>
      </w:pPr>
    </w:p>
    <w:p w:rsidR="00637F08" w:rsidRDefault="00514994" w:rsidP="00514994">
      <w:pPr>
        <w:pStyle w:val="berschrift1"/>
        <w:bidi/>
        <w:rPr>
          <w:rtl/>
          <w:lang w:bidi="ar-SY"/>
        </w:rPr>
      </w:pPr>
      <w:r w:rsidRPr="00514994">
        <w:rPr>
          <w:rtl/>
          <w:lang w:bidi="ar-SY"/>
        </w:rPr>
        <w:lastRenderedPageBreak/>
        <w:t>(العمل) الأولويات</w:t>
      </w:r>
      <w:bookmarkEnd w:id="2"/>
    </w:p>
    <w:p w:rsidR="000E64AD" w:rsidRDefault="000E64AD" w:rsidP="000E64AD">
      <w:pPr>
        <w:bidi/>
        <w:rPr>
          <w:rtl/>
          <w:lang w:bidi="ar-SY"/>
        </w:rPr>
      </w:pPr>
    </w:p>
    <w:p w:rsidR="000E64AD" w:rsidRPr="000E64AD" w:rsidRDefault="000E64AD" w:rsidP="000E64AD">
      <w:pPr>
        <w:bidi/>
        <w:rPr>
          <w:rtl/>
          <w:lang w:bidi="ar-SY"/>
        </w:rPr>
      </w:pPr>
    </w:p>
    <w:p w:rsidR="00514994" w:rsidRPr="00514994" w:rsidRDefault="00514994" w:rsidP="00514994">
      <w:pPr>
        <w:bidi/>
        <w:rPr>
          <w:b/>
          <w:bCs/>
          <w:sz w:val="28"/>
          <w:szCs w:val="28"/>
        </w:rPr>
      </w:pPr>
      <w:r w:rsidRPr="00514994">
        <w:rPr>
          <w:b/>
          <w:bCs/>
          <w:sz w:val="28"/>
          <w:szCs w:val="28"/>
          <w:rtl/>
        </w:rPr>
        <w:t xml:space="preserve">طوال اليوم - </w:t>
      </w:r>
      <w:r>
        <w:rPr>
          <w:rFonts w:hint="cs"/>
          <w:b/>
          <w:bCs/>
          <w:sz w:val="28"/>
          <w:szCs w:val="28"/>
          <w:rtl/>
        </w:rPr>
        <w:t>ملتزم</w:t>
      </w:r>
    </w:p>
    <w:p w:rsidR="00502B01" w:rsidRDefault="00514994" w:rsidP="00514994">
      <w:pPr>
        <w:bidi/>
        <w:rPr>
          <w:i/>
          <w:sz w:val="24"/>
          <w:rtl/>
        </w:rPr>
      </w:pPr>
      <w:r w:rsidRPr="00514994">
        <w:rPr>
          <w:i/>
          <w:sz w:val="24"/>
          <w:rtl/>
        </w:rPr>
        <w:t xml:space="preserve">"نحن موجودون من أجل الطفل في جميع أيام المدرسة ، واعتمادًا على المتطلبات ، وأيضًا في أيام بدون دروس. لدينا برنامج جذاب خلال العطلات ".المدرسة الابتدائية المفتوحة طوال اليوم </w:t>
      </w:r>
      <w:r w:rsidRPr="00514994">
        <w:rPr>
          <w:i/>
          <w:sz w:val="24"/>
        </w:rPr>
        <w:t xml:space="preserve">Burg </w:t>
      </w:r>
      <w:proofErr w:type="spellStart"/>
      <w:r w:rsidRPr="00514994">
        <w:rPr>
          <w:i/>
          <w:sz w:val="24"/>
        </w:rPr>
        <w:t>Hackenbroich</w:t>
      </w:r>
      <w:proofErr w:type="spellEnd"/>
      <w:r w:rsidRPr="00514994">
        <w:rPr>
          <w:i/>
          <w:sz w:val="24"/>
          <w:rtl/>
        </w:rPr>
        <w:t xml:space="preserve"> مفتوحة خلال ساعات المدرسة من 11:30 صباحًا حتى 4:00 مساءً</w:t>
      </w:r>
      <w:r w:rsidRPr="00514994">
        <w:rPr>
          <w:rFonts w:hint="cs"/>
          <w:i/>
          <w:sz w:val="24"/>
          <w:rtl/>
        </w:rPr>
        <w:t xml:space="preserve"> ونفتح</w:t>
      </w:r>
      <w:r w:rsidRPr="00514994">
        <w:rPr>
          <w:i/>
          <w:sz w:val="24"/>
          <w:rtl/>
        </w:rPr>
        <w:t xml:space="preserve"> من الساعة 8:00 صباحًا حتى الساعة 4:00 مساءً في الأيام الخالية من المدرسة وفي الأسابيع الثلاثة الأولى من عطلات الصيف والخريف وعيد الفصح. تضمن المدرسة تعليم أطفال المدرسة الابتدائية المفتوحة طوال اليوم في الساعة الأساسية من الساعة 8:00 صباحًا حتى 11:30 صباحًا حتى في حالة فقدان الدروس (على سبيل المثال في حالة مرض معلم الفصل).</w:t>
      </w:r>
    </w:p>
    <w:p w:rsidR="000E64AD" w:rsidRDefault="000E64AD" w:rsidP="000E64AD">
      <w:pPr>
        <w:bidi/>
        <w:rPr>
          <w:i/>
          <w:sz w:val="24"/>
          <w:rtl/>
        </w:rPr>
      </w:pPr>
    </w:p>
    <w:p w:rsidR="000E64AD" w:rsidRPr="00514994" w:rsidRDefault="000E64AD" w:rsidP="000E64AD">
      <w:pPr>
        <w:bidi/>
        <w:rPr>
          <w:i/>
          <w:sz w:val="24"/>
        </w:rPr>
      </w:pPr>
    </w:p>
    <w:p w:rsidR="000E64AD" w:rsidRDefault="00514994" w:rsidP="000E64AD">
      <w:pPr>
        <w:bidi/>
        <w:rPr>
          <w:b/>
          <w:bCs/>
          <w:i/>
          <w:sz w:val="28"/>
          <w:szCs w:val="28"/>
          <w:rtl/>
        </w:rPr>
      </w:pPr>
      <w:r w:rsidRPr="00514994">
        <w:rPr>
          <w:b/>
          <w:bCs/>
          <w:i/>
          <w:sz w:val="28"/>
          <w:szCs w:val="28"/>
          <w:rtl/>
        </w:rPr>
        <w:t>اللعب - يتناسب مع العمر</w:t>
      </w:r>
    </w:p>
    <w:p w:rsidR="00514994" w:rsidRDefault="00514994" w:rsidP="00514994">
      <w:pPr>
        <w:bidi/>
        <w:rPr>
          <w:i/>
          <w:sz w:val="24"/>
          <w:rtl/>
        </w:rPr>
      </w:pPr>
      <w:r w:rsidRPr="00514994">
        <w:rPr>
          <w:i/>
          <w:sz w:val="24"/>
          <w:rtl/>
        </w:rPr>
        <w:t>"يحتاج الطفل بعد الحصة إلى التنوع والاسترخاء. بالإضافة إلى اللعب ، نقدم فرصًا للأنشطة الترفيهية الفردية. بالإضافة إلى ذلك ، نقوم بتصميم برنامج متوازن للعروض الموسيقية والإبداعية والثقافية والطلبات الجسدية والداعمة ، والتي يتم تقديمها في مجموعات ثابتة أو غير ملزمة من قبل موظفينا أو شركاء تعليميين خارجيين ".</w:t>
      </w:r>
    </w:p>
    <w:p w:rsidR="00637F08" w:rsidRDefault="00514994" w:rsidP="00514994">
      <w:pPr>
        <w:bidi/>
        <w:rPr>
          <w:i/>
          <w:sz w:val="24"/>
          <w:rtl/>
        </w:rPr>
      </w:pPr>
      <w:r w:rsidRPr="00514994">
        <w:rPr>
          <w:i/>
          <w:sz w:val="24"/>
          <w:rtl/>
        </w:rPr>
        <w:t xml:space="preserve">بالإضافة إلى الغداء الجماعي ، والمرافقة التربوية للواجبات المنزلية واللعب ، أي الوقت الذي يكون فيه الطفل حرًا في اللعب في بيئة </w:t>
      </w:r>
      <w:r>
        <w:rPr>
          <w:rFonts w:hint="cs"/>
          <w:i/>
          <w:sz w:val="24"/>
          <w:rtl/>
        </w:rPr>
        <w:t xml:space="preserve">موجود فيها مربي </w:t>
      </w:r>
      <w:r w:rsidRPr="00514994">
        <w:rPr>
          <w:i/>
          <w:sz w:val="24"/>
          <w:rtl/>
        </w:rPr>
        <w:t>، تشكل العروض التعليمية في فترة ما بعد الظهر ركيزة أخرى للمفهوم التربوي. تبدأ عروض التدريب بعد شهر واحد من بداية العام الدراسي. هناك عروض تعليمية من المجال الرياضي والإبداعي والمرح. الهدف هو أن يشارك كل طفل في عرض تعليمي واحد على الأقل في الأسبوع. المشاركة في عرض تعليمي ملزمة لمدة نصف عام دراسي. ومع ذلك ، فإن الأطفال لديهم الفرصة لتجربة عرض تعليمي مسبقًا. من المهم جدا أن قرار الأطفال هو اختيار برنامج تعليمي مناسب. لأن الأطفال المهتمين والمتحمسين فقط لديهم القدرة على التحمل بانتظام لبرنامج تعليمي على مدى نصف السنة الدراسية. يمكن ل</w:t>
      </w:r>
      <w:r>
        <w:rPr>
          <w:i/>
          <w:sz w:val="24"/>
          <w:rtl/>
        </w:rPr>
        <w:t>لأطفال تغيير عرضهم في نصف السنة</w:t>
      </w:r>
      <w:r>
        <w:rPr>
          <w:rFonts w:hint="cs"/>
          <w:i/>
          <w:sz w:val="24"/>
          <w:rtl/>
        </w:rPr>
        <w:t>.</w:t>
      </w:r>
    </w:p>
    <w:p w:rsidR="000E64AD" w:rsidRDefault="000E64AD" w:rsidP="000E64AD">
      <w:pPr>
        <w:bidi/>
        <w:rPr>
          <w:i/>
          <w:sz w:val="24"/>
          <w:rtl/>
        </w:rPr>
      </w:pPr>
    </w:p>
    <w:p w:rsidR="000E64AD" w:rsidRDefault="000E64AD" w:rsidP="000E64AD">
      <w:pPr>
        <w:bidi/>
        <w:rPr>
          <w:i/>
          <w:sz w:val="24"/>
          <w:rtl/>
        </w:rPr>
      </w:pPr>
    </w:p>
    <w:p w:rsidR="000E64AD" w:rsidRDefault="000E64AD" w:rsidP="000E64AD">
      <w:pPr>
        <w:bidi/>
        <w:rPr>
          <w:i/>
          <w:sz w:val="24"/>
          <w:rtl/>
        </w:rPr>
      </w:pPr>
    </w:p>
    <w:p w:rsidR="000E64AD" w:rsidRPr="00514994" w:rsidRDefault="000E64AD" w:rsidP="000E64AD">
      <w:pPr>
        <w:bidi/>
        <w:rPr>
          <w:i/>
          <w:sz w:val="24"/>
        </w:rPr>
      </w:pPr>
    </w:p>
    <w:p w:rsidR="00637F08" w:rsidRPr="000E64AD" w:rsidRDefault="006F4483" w:rsidP="006F4483">
      <w:pPr>
        <w:pStyle w:val="berschrift2"/>
        <w:bidi/>
        <w:rPr>
          <w:rFonts w:asciiTheme="majorBidi" w:hAnsiTheme="majorBidi" w:cstheme="majorBidi"/>
          <w:i/>
          <w:iCs w:val="0"/>
          <w:rtl/>
        </w:rPr>
      </w:pPr>
      <w:r w:rsidRPr="000E64AD">
        <w:rPr>
          <w:rFonts w:asciiTheme="majorBidi" w:hAnsiTheme="majorBidi" w:cstheme="majorBidi"/>
          <w:i/>
          <w:iCs w:val="0"/>
          <w:rtl/>
        </w:rPr>
        <w:t xml:space="preserve">الغداء – </w:t>
      </w:r>
      <w:r w:rsidRPr="000E64AD">
        <w:rPr>
          <w:rFonts w:asciiTheme="majorBidi" w:hAnsiTheme="majorBidi" w:cstheme="majorBidi" w:hint="cs"/>
          <w:i/>
          <w:iCs w:val="0"/>
          <w:rtl/>
        </w:rPr>
        <w:t>في مجموعة</w:t>
      </w:r>
    </w:p>
    <w:p w:rsidR="006F4483" w:rsidRDefault="006F4483" w:rsidP="006F4483">
      <w:pPr>
        <w:bidi/>
        <w:rPr>
          <w:rtl/>
        </w:rPr>
      </w:pPr>
      <w:r w:rsidRPr="006F4483">
        <w:rPr>
          <w:rtl/>
        </w:rPr>
        <w:t xml:space="preserve">"نقدم لكل طفل وجبة صحية دافئة. يتم تناول الطعام في مجموعات صغيرة </w:t>
      </w:r>
      <w:r>
        <w:rPr>
          <w:rFonts w:hint="cs"/>
          <w:rtl/>
        </w:rPr>
        <w:t xml:space="preserve">على </w:t>
      </w:r>
      <w:r w:rsidRPr="006F4483">
        <w:rPr>
          <w:rtl/>
        </w:rPr>
        <w:t>الطاولات ، مما يشجع على التبادل فيما بينها. إن تغطية الطاولة على مسؤوليتك الخاصة هو جزء من ذلك تمامًا مثل بدء الوجبة معًا ".</w:t>
      </w:r>
    </w:p>
    <w:p w:rsidR="000E64AD" w:rsidRDefault="006F4483" w:rsidP="006F4483">
      <w:pPr>
        <w:bidi/>
        <w:rPr>
          <w:rtl/>
        </w:rPr>
      </w:pPr>
      <w:r w:rsidRPr="006F4483">
        <w:rPr>
          <w:rtl/>
        </w:rPr>
        <w:t>يتم تقديم الطعام المطبوخ الطازج يوميًا. يتم تسليم الطعام قبل وقت قصير من قبل متعهد تقديم طعام من القرية المجاورة. والهدف من ذلك هو تمكين جميع الأطفال من تناول طعام الغداء دون الحاجة إلى الانتظار لفترة طويلة بعد انتهاء الفصل الدراسي ، حيث يصطحبهم ، برفقة المعلمين ، إلى مجموعات مائدة صغيرة وفي مجتمع مع الأطفال الآخرين. يستخدم بعضهم أوعية على الطاولة بشكل مستقل ويهتمون أيضًا بالمعالجة اللاحقة لمكانهم. من أجل الحفاظ على فرحة الأكل ، لا يوجد إكراه على أن يأكل الأطفال شيئًا لا يحبونه. بدلاً من ذلك ، يمكن للأطفال مساعدة أنفسهم من وعاء الفاكهة مع الموز</w:t>
      </w:r>
    </w:p>
    <w:p w:rsidR="000E64AD" w:rsidRDefault="000E64AD" w:rsidP="000E64AD">
      <w:pPr>
        <w:bidi/>
        <w:rPr>
          <w:rtl/>
        </w:rPr>
      </w:pPr>
    </w:p>
    <w:p w:rsidR="000E64AD" w:rsidRDefault="000E64AD" w:rsidP="000E64AD">
      <w:pPr>
        <w:bidi/>
        <w:rPr>
          <w:rtl/>
        </w:rPr>
      </w:pPr>
    </w:p>
    <w:p w:rsidR="000E64AD" w:rsidRDefault="000E64AD" w:rsidP="000E64AD">
      <w:pPr>
        <w:bidi/>
        <w:rPr>
          <w:rtl/>
        </w:rPr>
      </w:pPr>
    </w:p>
    <w:p w:rsidR="000E64AD" w:rsidRDefault="000E64AD" w:rsidP="000E64AD">
      <w:pPr>
        <w:bidi/>
        <w:rPr>
          <w:rtl/>
        </w:rPr>
      </w:pPr>
    </w:p>
    <w:p w:rsidR="000E64AD" w:rsidRDefault="000E64AD" w:rsidP="000E64AD">
      <w:pPr>
        <w:bidi/>
        <w:rPr>
          <w:rtl/>
        </w:rPr>
      </w:pPr>
    </w:p>
    <w:p w:rsidR="000E64AD" w:rsidRDefault="000E64AD" w:rsidP="000E64AD">
      <w:pPr>
        <w:bidi/>
        <w:rPr>
          <w:rtl/>
        </w:rPr>
      </w:pPr>
    </w:p>
    <w:p w:rsidR="006F4483" w:rsidRDefault="006F4483" w:rsidP="000E64AD">
      <w:pPr>
        <w:bidi/>
        <w:rPr>
          <w:rtl/>
        </w:rPr>
      </w:pPr>
      <w:r w:rsidRPr="006F4483">
        <w:rPr>
          <w:rtl/>
        </w:rPr>
        <w:t xml:space="preserve"> والتفاح. بعد الساعة 3:00 مساءً ، سيستلم الأطفال الذين يقيمون في المدرسة الابتدائية المفتوحة طوال اليوم حتى الساعة 4:00 مساءً وجبة خفيفة. كقاعدة ، تتكون الوجبة الخفيفة من الفاكهة.</w:t>
      </w:r>
    </w:p>
    <w:p w:rsidR="000E64AD" w:rsidRPr="006F4483" w:rsidRDefault="000E64AD" w:rsidP="000E64AD">
      <w:pPr>
        <w:bidi/>
      </w:pPr>
    </w:p>
    <w:p w:rsidR="006F4483" w:rsidRDefault="006F4483" w:rsidP="006F4483">
      <w:pPr>
        <w:bidi/>
        <w:rPr>
          <w:b/>
          <w:bCs/>
          <w:i/>
          <w:sz w:val="32"/>
          <w:szCs w:val="32"/>
          <w:rtl/>
        </w:rPr>
      </w:pPr>
      <w:r>
        <w:rPr>
          <w:b/>
          <w:bCs/>
          <w:i/>
          <w:sz w:val="32"/>
          <w:szCs w:val="32"/>
          <w:rtl/>
        </w:rPr>
        <w:t xml:space="preserve">وقت </w:t>
      </w:r>
      <w:r>
        <w:rPr>
          <w:rFonts w:hint="cs"/>
          <w:b/>
          <w:bCs/>
          <w:i/>
          <w:sz w:val="32"/>
          <w:szCs w:val="32"/>
          <w:rtl/>
        </w:rPr>
        <w:t xml:space="preserve">الوظائف </w:t>
      </w:r>
      <w:r>
        <w:rPr>
          <w:b/>
          <w:bCs/>
          <w:i/>
          <w:sz w:val="32"/>
          <w:szCs w:val="32"/>
          <w:rtl/>
        </w:rPr>
        <w:t>- في ال</w:t>
      </w:r>
      <w:r>
        <w:rPr>
          <w:rFonts w:hint="cs"/>
          <w:b/>
          <w:bCs/>
          <w:i/>
          <w:sz w:val="32"/>
          <w:szCs w:val="32"/>
          <w:rtl/>
        </w:rPr>
        <w:t>جو المناسب</w:t>
      </w:r>
    </w:p>
    <w:p w:rsidR="006F4483" w:rsidRDefault="006F4483" w:rsidP="006F4483">
      <w:pPr>
        <w:bidi/>
        <w:rPr>
          <w:i/>
          <w:sz w:val="24"/>
          <w:rtl/>
        </w:rPr>
      </w:pPr>
      <w:r w:rsidRPr="006F4483">
        <w:rPr>
          <w:i/>
          <w:sz w:val="24"/>
          <w:rtl/>
        </w:rPr>
        <w:t>"نتأكد من أن الط</w:t>
      </w:r>
      <w:r>
        <w:rPr>
          <w:i/>
          <w:sz w:val="24"/>
          <w:rtl/>
        </w:rPr>
        <w:t xml:space="preserve">فل يمكنه إكمال المهام في </w:t>
      </w:r>
      <w:r>
        <w:rPr>
          <w:rFonts w:hint="cs"/>
          <w:i/>
          <w:sz w:val="24"/>
          <w:rtl/>
        </w:rPr>
        <w:t>جو</w:t>
      </w:r>
      <w:r w:rsidRPr="006F4483">
        <w:rPr>
          <w:i/>
          <w:sz w:val="24"/>
          <w:rtl/>
        </w:rPr>
        <w:t xml:space="preserve"> هادئة وفي الوقت المتفق عليه. نحن نقدم أنفسنا كشريك التعلم. بالإضافة إلى ذلك ، يتم دعم الطفل من قبل معلمي المدرسة ".</w:t>
      </w:r>
    </w:p>
    <w:p w:rsidR="006F4483" w:rsidRDefault="006F4483" w:rsidP="006F4483">
      <w:pPr>
        <w:bidi/>
        <w:rPr>
          <w:i/>
          <w:sz w:val="24"/>
          <w:rtl/>
        </w:rPr>
      </w:pPr>
      <w:r w:rsidRPr="006F4483">
        <w:rPr>
          <w:i/>
          <w:sz w:val="24"/>
          <w:rtl/>
        </w:rPr>
        <w:t>"يجب أن يكون الواجب المنزلي بحيث يمكن القيام به في ساعات العمل التالية ، على أساس اليوم الفردي: للفصول 1 و 2 في 30 دقيقة ، للفصول 3 و 4 في 45 دقيقة"</w:t>
      </w:r>
    </w:p>
    <w:p w:rsidR="006F4483" w:rsidRDefault="006F4483" w:rsidP="006F4483">
      <w:pPr>
        <w:bidi/>
        <w:rPr>
          <w:i/>
          <w:sz w:val="24"/>
          <w:rtl/>
        </w:rPr>
      </w:pPr>
      <w:r w:rsidRPr="006F4483">
        <w:rPr>
          <w:i/>
          <w:sz w:val="24"/>
          <w:rtl/>
        </w:rPr>
        <w:t>المرسوم الدوري لوزارة الثقافة (الواجبات المنزلية في المدرسة الابتدائية)بناءً على متطلبات السلطة التشريعية ، يقوم الأطفال بواجبهم في الوقت المناسب. المجموعات ، التي يبلغ حجمها ما يقرب من عشرة إلى اثني عشر طفلاً ، يرافقهم تربوياً من قبل طاقم تربوي أو مدرس.</w:t>
      </w:r>
    </w:p>
    <w:p w:rsidR="005F5491" w:rsidRDefault="006F4483" w:rsidP="000E64AD">
      <w:pPr>
        <w:bidi/>
        <w:rPr>
          <w:rtl/>
        </w:rPr>
      </w:pPr>
      <w:r w:rsidRPr="006F4483">
        <w:rPr>
          <w:rtl/>
        </w:rPr>
        <w:t>نظرًا لحجم المجموعة والإطار الزمني الذي وصفه المشرع ، لا يمكن ضمان المهام الكاملة والصحيحة. الهدف هو توفير بيئة عمل هادئة للأطفال يمكنهم فيها أداء واجباتهم المدرسية بشكل مستقل.يمكن الاطلاع على معلومات تفصيلية حول مفهوم الواجبات المنزلية في الملحق.</w:t>
      </w:r>
      <w:bookmarkStart w:id="3" w:name="_Toc375227431"/>
    </w:p>
    <w:p w:rsidR="000E64AD" w:rsidRDefault="000E64AD" w:rsidP="000E64AD">
      <w:pPr>
        <w:bidi/>
        <w:rPr>
          <w:rtl/>
        </w:rPr>
      </w:pPr>
    </w:p>
    <w:p w:rsidR="00D569B7" w:rsidRDefault="00D569B7" w:rsidP="005F5491">
      <w:pPr>
        <w:pStyle w:val="berschrift1"/>
        <w:bidi/>
        <w:rPr>
          <w:rtl/>
        </w:rPr>
      </w:pPr>
      <w:r w:rsidRPr="00D569B7">
        <w:rPr>
          <w:rtl/>
        </w:rPr>
        <w:t>التعاون</w:t>
      </w:r>
    </w:p>
    <w:p w:rsidR="00D569B7" w:rsidRPr="00D569B7" w:rsidRDefault="00D569B7" w:rsidP="00D569B7">
      <w:pPr>
        <w:bidi/>
        <w:rPr>
          <w:rtl/>
        </w:rPr>
      </w:pPr>
    </w:p>
    <w:p w:rsidR="00D569B7" w:rsidRDefault="00D569B7" w:rsidP="00D569B7">
      <w:pPr>
        <w:bidi/>
        <w:rPr>
          <w:b/>
          <w:bCs/>
          <w:sz w:val="28"/>
          <w:szCs w:val="28"/>
          <w:rtl/>
        </w:rPr>
      </w:pPr>
      <w:r w:rsidRPr="00D569B7">
        <w:rPr>
          <w:rFonts w:hint="cs"/>
          <w:b/>
          <w:bCs/>
          <w:sz w:val="28"/>
          <w:szCs w:val="28"/>
          <w:rtl/>
        </w:rPr>
        <w:t>ال</w:t>
      </w:r>
      <w:r w:rsidRPr="00D569B7">
        <w:rPr>
          <w:b/>
          <w:bCs/>
          <w:sz w:val="28"/>
          <w:szCs w:val="28"/>
          <w:rtl/>
        </w:rPr>
        <w:t>مدرسة</w:t>
      </w:r>
    </w:p>
    <w:p w:rsidR="005F5491" w:rsidRPr="00D569B7" w:rsidRDefault="005F5491" w:rsidP="005F5491">
      <w:pPr>
        <w:bidi/>
        <w:rPr>
          <w:b/>
          <w:bCs/>
          <w:sz w:val="28"/>
          <w:szCs w:val="28"/>
          <w:rtl/>
        </w:rPr>
      </w:pPr>
    </w:p>
    <w:p w:rsidR="00D569B7" w:rsidRDefault="00D569B7" w:rsidP="00D569B7">
      <w:pPr>
        <w:bidi/>
        <w:rPr>
          <w:rtl/>
        </w:rPr>
      </w:pPr>
      <w:r w:rsidRPr="00D569B7">
        <w:rPr>
          <w:rtl/>
        </w:rPr>
        <w:t xml:space="preserve">يعد العمل مع أعضاء هيئة التدريس أحد الشروط الأساسية للعمل الناجح. تحتوي المدرسة الابتدائية المفتوحة طوال اليوم على 12 ساعة مدرس في الأسبوع بعد الظهر. يقوم المعلمون بذلك عن طريق مرافقة واجباتهم المدرسية. المديرية التربوية هي عضو مولود في جميع مجالس المشاركة المدرسية. وهذا يضمن تكاملا دقيقا وتدفق المعلومات والعمل المشترك في تطوير المدارس. قادة المجموعة في تبادل مستمر مع معلمي الصف ولديهم أيضًا فرصة للجلوس على الدروس. مرة واحدة في السنة ، هناك "يوم مفتوح" من المدرسة ، الذي ينضم إليه </w:t>
      </w:r>
      <w:r w:rsidRPr="00D569B7">
        <w:t>OGS</w:t>
      </w:r>
      <w:r w:rsidRPr="00D569B7">
        <w:rPr>
          <w:rtl/>
        </w:rPr>
        <w:t xml:space="preserve"> ويفتح أبوابه للآباء المهتمين.جنبا إلى جنب مع المدرسة / المعلمين ، تكتب خطط الدعم للأطفال الذين يحتاجون إلى الدعم مرة واحدة في السنة. يتم بعد ذلك تقديمها للوالدين وإرسالها إلى المدينة.</w:t>
      </w:r>
      <w:bookmarkStart w:id="4" w:name="_Toc375227432"/>
      <w:bookmarkEnd w:id="3"/>
    </w:p>
    <w:p w:rsidR="005F5491" w:rsidRDefault="005F5491" w:rsidP="005F5491">
      <w:pPr>
        <w:bidi/>
        <w:rPr>
          <w:rtl/>
        </w:rPr>
      </w:pPr>
    </w:p>
    <w:p w:rsidR="005F5491" w:rsidRDefault="005F5491" w:rsidP="005F5491">
      <w:pPr>
        <w:bidi/>
        <w:rPr>
          <w:rtl/>
        </w:rPr>
      </w:pPr>
    </w:p>
    <w:p w:rsidR="00D569B7" w:rsidRPr="00D569B7" w:rsidRDefault="00D569B7" w:rsidP="00D569B7">
      <w:pPr>
        <w:bidi/>
        <w:rPr>
          <w:b/>
          <w:bCs/>
          <w:sz w:val="28"/>
          <w:szCs w:val="28"/>
          <w:rtl/>
        </w:rPr>
      </w:pPr>
      <w:r w:rsidRPr="00D569B7">
        <w:rPr>
          <w:b/>
          <w:bCs/>
          <w:sz w:val="28"/>
          <w:szCs w:val="28"/>
          <w:rtl/>
        </w:rPr>
        <w:t>الآ</w:t>
      </w:r>
      <w:r w:rsidRPr="00D569B7">
        <w:rPr>
          <w:rFonts w:hint="cs"/>
          <w:b/>
          <w:bCs/>
          <w:sz w:val="28"/>
          <w:szCs w:val="28"/>
          <w:rtl/>
        </w:rPr>
        <w:t>هالي</w:t>
      </w:r>
    </w:p>
    <w:p w:rsidR="000E64AD" w:rsidRDefault="00D569B7" w:rsidP="005F5491">
      <w:pPr>
        <w:bidi/>
        <w:rPr>
          <w:rtl/>
        </w:rPr>
      </w:pPr>
      <w:r w:rsidRPr="00D569B7">
        <w:rPr>
          <w:rtl/>
        </w:rPr>
        <w:t xml:space="preserve">في بداية العام الدراسي الجديد ، يتم انتخاب مجلس أولياء الأمور </w:t>
      </w:r>
      <w:r>
        <w:rPr>
          <w:rFonts w:hint="cs"/>
          <w:rtl/>
        </w:rPr>
        <w:t xml:space="preserve">من </w:t>
      </w:r>
      <w:r w:rsidRPr="00D569B7">
        <w:rPr>
          <w:rtl/>
        </w:rPr>
        <w:t>أمهات</w:t>
      </w:r>
      <w:r>
        <w:rPr>
          <w:rFonts w:hint="cs"/>
          <w:rtl/>
        </w:rPr>
        <w:t xml:space="preserve"> و</w:t>
      </w:r>
      <w:r w:rsidRPr="00D569B7">
        <w:rPr>
          <w:rtl/>
        </w:rPr>
        <w:t xml:space="preserve"> الآباء. تجتمع هذه اللجنة مرتين أو ثلاث مرات في السنة مع الإدارة التربوية. يتولى مجلس الآباء مهمة تقديم رغبات واحتياجات معروفة من الأبوة إلى الفريق وكذلك دعم الفريق وتقديم المشورة في عمله. ينظم مقهى الآباء مرتين في السنة ويدعم الفريق في إعداد وتنفيذ حفلة عيد الميلاد السنوية وحفلة الصيف وحفلات المدرسة العامة.إذا كانت هناك حاجة للمناقشة ، فإن الموظفين متاحون للآباء. أول نقطة اتصال فيما يتعلق بالطفل هي إدارة المجموعة. إن هدفهم هو أن يأخذوا الوقت بشكل عفوي لفعل شيء حيال مخاوف الوالدين. إذا تجاوزت مخاوف الآباء نطاق </w:t>
      </w:r>
    </w:p>
    <w:p w:rsidR="000E64AD" w:rsidRDefault="000E64AD" w:rsidP="000E64AD">
      <w:pPr>
        <w:bidi/>
        <w:rPr>
          <w:rtl/>
        </w:rPr>
      </w:pPr>
    </w:p>
    <w:p w:rsidR="000E64AD" w:rsidRDefault="000E64AD" w:rsidP="000E64AD">
      <w:pPr>
        <w:bidi/>
        <w:rPr>
          <w:rtl/>
        </w:rPr>
      </w:pPr>
    </w:p>
    <w:p w:rsidR="000E64AD" w:rsidRDefault="000E64AD" w:rsidP="000E64AD">
      <w:pPr>
        <w:bidi/>
        <w:rPr>
          <w:rtl/>
        </w:rPr>
      </w:pPr>
    </w:p>
    <w:p w:rsidR="000E64AD" w:rsidRDefault="000E64AD" w:rsidP="000E64AD">
      <w:pPr>
        <w:bidi/>
        <w:rPr>
          <w:rtl/>
        </w:rPr>
      </w:pPr>
    </w:p>
    <w:p w:rsidR="000E64AD" w:rsidRDefault="000E64AD" w:rsidP="000E64AD">
      <w:pPr>
        <w:bidi/>
        <w:rPr>
          <w:rtl/>
        </w:rPr>
      </w:pPr>
    </w:p>
    <w:p w:rsidR="005B7A33" w:rsidRDefault="00D569B7" w:rsidP="000E64AD">
      <w:pPr>
        <w:bidi/>
        <w:rPr>
          <w:rtl/>
        </w:rPr>
      </w:pPr>
      <w:r w:rsidRPr="00D569B7">
        <w:rPr>
          <w:rtl/>
        </w:rPr>
        <w:t>محادثة قصيرة ، سيتم تقديم موعد للوالدين خارج ساعات رعاية الأطفال. إذا لزم الأمر ، يمكن أن يتم ذلك أيضًا بعد الساعة 4 مساءً.في نهاية العام الدراسي ، يوجد مرة أخرى عرض للأبوة للحصول على معلومات حول تطور الأطفال في حالة المواعيد المقررة مع إدارة المجموعة. الإدارة التربوية هي جهة الاتصال للأسئلة التعاقدية. يمكن أيضًا الإعلان عن أوقات الاستلام المتغيرة عن طريق البريد الإلكتروني أو الهاتف.علاوة على ذلك ، يمكنك دائمًا إلقاء نظرة على حائط معلومات الوالدين في منطقة المدخل أو في الواجهة أمام المدرسة أو استخدام الصفحة الرئيسية.تكتب الإدارة التعليمية أيضًا رسالة إخبارية للوالدين مرتين في السنة ، ويتم إرسالها إلى جميع الآباء الذين يرغبون في ذلك عبر البريد الإلكتروني.</w:t>
      </w:r>
      <w:bookmarkEnd w:id="4"/>
    </w:p>
    <w:p w:rsidR="005F5491" w:rsidRDefault="005F5491" w:rsidP="005F5491">
      <w:pPr>
        <w:bidi/>
        <w:rPr>
          <w:rtl/>
        </w:rPr>
      </w:pPr>
    </w:p>
    <w:p w:rsidR="005F5491" w:rsidRDefault="005F5491" w:rsidP="005F5491">
      <w:pPr>
        <w:bidi/>
        <w:rPr>
          <w:rtl/>
        </w:rPr>
      </w:pPr>
    </w:p>
    <w:p w:rsidR="005F5491" w:rsidRPr="005F5491" w:rsidRDefault="005F5491" w:rsidP="005F5491">
      <w:pPr>
        <w:bidi/>
        <w:rPr>
          <w:b/>
          <w:bCs/>
          <w:sz w:val="28"/>
          <w:szCs w:val="28"/>
          <w:rtl/>
        </w:rPr>
      </w:pPr>
      <w:r w:rsidRPr="005F5491">
        <w:rPr>
          <w:b/>
          <w:bCs/>
          <w:sz w:val="28"/>
          <w:szCs w:val="28"/>
          <w:rtl/>
        </w:rPr>
        <w:t>غرفة اجتماعية</w:t>
      </w:r>
    </w:p>
    <w:p w:rsidR="005F5491" w:rsidRPr="00637F08" w:rsidRDefault="005F5491" w:rsidP="005F5491">
      <w:pPr>
        <w:bidi/>
      </w:pPr>
      <w:r w:rsidRPr="005F5491">
        <w:rPr>
          <w:rtl/>
        </w:rPr>
        <w:t xml:space="preserve">هناك تعاون مع النادي الرياضي المحلي </w:t>
      </w:r>
      <w:r w:rsidRPr="005F5491">
        <w:t xml:space="preserve">TUS Germania </w:t>
      </w:r>
      <w:proofErr w:type="spellStart"/>
      <w:r w:rsidRPr="005F5491">
        <w:t>Hackenbroich</w:t>
      </w:r>
      <w:proofErr w:type="spellEnd"/>
      <w:r w:rsidRPr="005F5491">
        <w:rPr>
          <w:rtl/>
        </w:rPr>
        <w:t xml:space="preserve"> ومركز الشباب البروتستانتي </w:t>
      </w:r>
      <w:proofErr w:type="spellStart"/>
      <w:r w:rsidRPr="005F5491">
        <w:t>Hackenbroich</w:t>
      </w:r>
      <w:proofErr w:type="spellEnd"/>
      <w:r w:rsidRPr="005F5491">
        <w:rPr>
          <w:rtl/>
        </w:rPr>
        <w:t xml:space="preserve"> في شكل عروض تعليمية تتم في فترة ما بعد الظهر في </w:t>
      </w:r>
      <w:r w:rsidRPr="005F5491">
        <w:t xml:space="preserve">OGS Burg </w:t>
      </w:r>
      <w:proofErr w:type="spellStart"/>
      <w:r w:rsidRPr="005F5491">
        <w:t>Hackenbroich</w:t>
      </w:r>
      <w:proofErr w:type="spellEnd"/>
      <w:r w:rsidRPr="005F5491">
        <w:rPr>
          <w:rtl/>
        </w:rPr>
        <w:t xml:space="preserve">. هناك اتفاقية تعاون بين سلطات المدرسة ومراكز الرعاية النهارية المحلية ومراكز الأسرة ومركز الرعاية النهارية والمدرسة الابتدائية المفتوحة طوال اليوم بهدف التبادل المشترك. هناك أيضًا اجتماعات مع موظفي </w:t>
      </w:r>
      <w:r w:rsidRPr="005F5491">
        <w:t>OGS</w:t>
      </w:r>
      <w:r w:rsidRPr="005F5491">
        <w:rPr>
          <w:rtl/>
        </w:rPr>
        <w:t xml:space="preserve"> الآخرين الذين يعملون في منطقة </w:t>
      </w:r>
      <w:r w:rsidRPr="005F5491">
        <w:t>Dormagen</w:t>
      </w:r>
      <w:r w:rsidRPr="005F5491">
        <w:rPr>
          <w:rtl/>
        </w:rPr>
        <w:t>. تسمى هذه الاجتماعات مقاهي الأحياء ، وتنظم معًا أنشطة مثل الرحلات في إجازة أو حفلة خارج المدرسة.</w:t>
      </w:r>
    </w:p>
    <w:p w:rsidR="006F0C4E" w:rsidRDefault="006F0C4E" w:rsidP="005C565C">
      <w:pPr>
        <w:pStyle w:val="berschrift2"/>
        <w:rPr>
          <w:rtl/>
        </w:rPr>
      </w:pPr>
      <w:bookmarkStart w:id="5" w:name="_Toc375227435"/>
    </w:p>
    <w:bookmarkEnd w:id="5"/>
    <w:p w:rsidR="005F5491" w:rsidRDefault="005F5491" w:rsidP="005F5491">
      <w:pPr>
        <w:pStyle w:val="berschrift1"/>
        <w:bidi/>
        <w:rPr>
          <w:rtl/>
        </w:rPr>
      </w:pPr>
      <w:r w:rsidRPr="005F5491">
        <w:rPr>
          <w:rtl/>
        </w:rPr>
        <w:t>تطوير الجودة</w:t>
      </w:r>
    </w:p>
    <w:p w:rsidR="006F0C4E" w:rsidRPr="006F0C4E" w:rsidRDefault="006F0C4E" w:rsidP="006F0C4E">
      <w:pPr>
        <w:bidi/>
        <w:rPr>
          <w:rtl/>
        </w:rPr>
      </w:pPr>
    </w:p>
    <w:p w:rsidR="005F5491" w:rsidRPr="006F0C4E" w:rsidRDefault="006F0C4E" w:rsidP="005F5491">
      <w:pPr>
        <w:bidi/>
        <w:rPr>
          <w:b/>
          <w:bCs/>
          <w:sz w:val="28"/>
          <w:szCs w:val="28"/>
          <w:rtl/>
        </w:rPr>
      </w:pPr>
      <w:r w:rsidRPr="006F0C4E">
        <w:rPr>
          <w:rFonts w:hint="cs"/>
          <w:b/>
          <w:bCs/>
          <w:sz w:val="28"/>
          <w:szCs w:val="28"/>
          <w:rtl/>
        </w:rPr>
        <w:t>داخلي</w:t>
      </w:r>
    </w:p>
    <w:p w:rsidR="005F5491" w:rsidRPr="005F5491" w:rsidRDefault="006F0C4E" w:rsidP="005F5491">
      <w:pPr>
        <w:bidi/>
        <w:rPr>
          <w:sz w:val="28"/>
          <w:szCs w:val="28"/>
          <w:rtl/>
        </w:rPr>
      </w:pPr>
      <w:r w:rsidRPr="006F0C4E">
        <w:rPr>
          <w:sz w:val="28"/>
          <w:szCs w:val="28"/>
          <w:rtl/>
        </w:rPr>
        <w:t>يجتمع الموظفون كل يوم لمدة ربع ساعة قبل وصول الأطفال للتخطيط في اليوم التالي. انعكاس اليوم السابق هو أيضًا جزء من اجتماعات الأعمال الصغيرة هذه. كل 3 أشهر يأتي الفريق بأكمله لفريق كبير</w:t>
      </w:r>
      <w:r>
        <w:rPr>
          <w:rFonts w:hint="cs"/>
          <w:sz w:val="28"/>
          <w:szCs w:val="28"/>
          <w:rtl/>
        </w:rPr>
        <w:t xml:space="preserve"> ل</w:t>
      </w:r>
      <w:r>
        <w:rPr>
          <w:sz w:val="28"/>
          <w:szCs w:val="28"/>
          <w:rtl/>
        </w:rPr>
        <w:t>اجتماع</w:t>
      </w:r>
      <w:r>
        <w:rPr>
          <w:rFonts w:hint="cs"/>
          <w:sz w:val="28"/>
          <w:szCs w:val="28"/>
          <w:rtl/>
        </w:rPr>
        <w:t xml:space="preserve"> </w:t>
      </w:r>
      <w:r w:rsidR="005F5491" w:rsidRPr="005F5491">
        <w:rPr>
          <w:sz w:val="28"/>
          <w:szCs w:val="28"/>
          <w:rtl/>
        </w:rPr>
        <w:t xml:space="preserve"> بين الساعة 9:00 صباحاً و 11:30 صباحاً يجتمع قادة المجموعة أيضًا كل أسبوع في اجتماع خدمة قائد المجموعة. تتضمن اجتماعات الخدمة العمل التعليمي ، ولكن يتم أيضًا مناقشة مواضيع من مجالات التنظيم والإدارة والسلامة المهنية والنظافة. يتدرب الفريق معًا في الأيام التربوية. لهذا السبب ، تظل المدرسة الابتدائية المفتوحة طوال اليوم مغلقة في هذه الأيام. من أجل تعزيز أعضاء هيئة التدريس وفريق المدرسة الابتدائية المفتوحة طوال اليوم في تعاونهم ، أصبح من التقليد أن التدريب المشترك متاح في أحد يومين تربويين من السنة. تجري الإدارة التربوية اتفاقية هدف ومناقشة تطوير مع جميع الموظفين مرة واحدة في السنة. في مناقشة الاتفاقية المستهدفة مع رئيس القسم ، تضع الإدارة التربوية أهدافًا للمدرسة الابتدائية المفتوحة طوال اليوم. تضع الإدارة التربوية تقريرًا سنويًا للراعي ، حيث تتخذ موقفًا ، من بين أمور أخرى ، لتحقيق الأهداف المحددة وصياغة تقييم الاحتياجات للعام الدراسي المقبل.</w:t>
      </w:r>
    </w:p>
    <w:p w:rsidR="005F5491" w:rsidRDefault="005F5491" w:rsidP="00637F08">
      <w:pPr>
        <w:rPr>
          <w:rtl/>
        </w:rPr>
      </w:pPr>
    </w:p>
    <w:p w:rsidR="005F5491" w:rsidRDefault="005F5491" w:rsidP="005F5491">
      <w:pPr>
        <w:bidi/>
        <w:rPr>
          <w:b/>
          <w:bCs/>
          <w:sz w:val="28"/>
          <w:szCs w:val="28"/>
          <w:rtl/>
        </w:rPr>
      </w:pPr>
      <w:r w:rsidRPr="005F5491">
        <w:rPr>
          <w:b/>
          <w:bCs/>
          <w:sz w:val="28"/>
          <w:szCs w:val="28"/>
          <w:rtl/>
        </w:rPr>
        <w:t>خارجي</w:t>
      </w:r>
    </w:p>
    <w:p w:rsidR="005F5491" w:rsidRPr="005F5491" w:rsidRDefault="005F5491" w:rsidP="005F5491">
      <w:pPr>
        <w:bidi/>
        <w:rPr>
          <w:sz w:val="28"/>
          <w:szCs w:val="28"/>
          <w:rtl/>
        </w:rPr>
      </w:pPr>
      <w:r w:rsidRPr="005F5491">
        <w:rPr>
          <w:sz w:val="28"/>
          <w:szCs w:val="28"/>
          <w:rtl/>
        </w:rPr>
        <w:t xml:space="preserve">عدة مرات في السنة ، تقدم وكالة الشباب الكاثوليكي ، مع الجولات القيادية التي تجري ، للقادة التربويين منتدى للتبادل والتأمل والمزيد من التدريب على الموضوعات ذات الصلة بـ </w:t>
      </w:r>
      <w:r w:rsidRPr="005F5491">
        <w:rPr>
          <w:sz w:val="28"/>
          <w:szCs w:val="28"/>
        </w:rPr>
        <w:t>OGS</w:t>
      </w:r>
      <w:r w:rsidRPr="005F5491">
        <w:rPr>
          <w:sz w:val="28"/>
          <w:szCs w:val="28"/>
          <w:rtl/>
        </w:rPr>
        <w:t>. تنظم رابطة هذه المنظمات مرتين في السنة ندوة إدارية تستمر عدة أيام. أربع إلى ست مرات في السنة ، يجتمع القادة التربويون لجميع المنظمات في المدينة من أجل التبادل المتبادل.</w:t>
      </w:r>
    </w:p>
    <w:p w:rsidR="00690770" w:rsidRDefault="00690770" w:rsidP="005F5491">
      <w:pPr>
        <w:spacing w:after="0"/>
        <w:jc w:val="left"/>
      </w:pPr>
      <w:r>
        <w:br w:type="page"/>
      </w:r>
    </w:p>
    <w:p w:rsidR="00637F08" w:rsidRDefault="006F0C4E" w:rsidP="006F0C4E">
      <w:pPr>
        <w:pStyle w:val="berschrift1"/>
        <w:bidi/>
        <w:rPr>
          <w:rtl/>
        </w:rPr>
      </w:pPr>
      <w:r w:rsidRPr="006F0C4E">
        <w:rPr>
          <w:rtl/>
        </w:rPr>
        <w:lastRenderedPageBreak/>
        <w:t>المرفق:</w:t>
      </w:r>
    </w:p>
    <w:p w:rsidR="006F0C4E" w:rsidRPr="006F0C4E" w:rsidRDefault="006F0C4E" w:rsidP="006F0C4E">
      <w:pPr>
        <w:bidi/>
        <w:rPr>
          <w:rtl/>
        </w:rPr>
      </w:pPr>
    </w:p>
    <w:p w:rsidR="006F0C4E" w:rsidRPr="006F0C4E" w:rsidRDefault="006F0C4E" w:rsidP="006F0C4E">
      <w:pPr>
        <w:bidi/>
        <w:rPr>
          <w:b/>
          <w:bCs/>
          <w:sz w:val="28"/>
          <w:szCs w:val="28"/>
          <w:rtl/>
        </w:rPr>
      </w:pPr>
      <w:r w:rsidRPr="006F0C4E">
        <w:rPr>
          <w:b/>
          <w:bCs/>
          <w:sz w:val="28"/>
          <w:szCs w:val="28"/>
          <w:rtl/>
        </w:rPr>
        <w:t>بيانات الإطا</w:t>
      </w:r>
      <w:r w:rsidRPr="006F0C4E">
        <w:rPr>
          <w:rFonts w:hint="cs"/>
          <w:b/>
          <w:bCs/>
          <w:sz w:val="28"/>
          <w:szCs w:val="28"/>
          <w:rtl/>
        </w:rPr>
        <w:t>ر</w:t>
      </w:r>
    </w:p>
    <w:p w:rsidR="006F0C4E" w:rsidRPr="006F0C4E" w:rsidRDefault="006F0C4E" w:rsidP="006F0C4E">
      <w:pPr>
        <w:bidi/>
        <w:rPr>
          <w:sz w:val="28"/>
          <w:szCs w:val="28"/>
          <w:rtl/>
        </w:rPr>
      </w:pPr>
      <w:r w:rsidRPr="006F0C4E">
        <w:rPr>
          <w:sz w:val="28"/>
          <w:szCs w:val="28"/>
          <w:rtl/>
        </w:rPr>
        <w:t xml:space="preserve">رافق الأطفال تربويًا في المدرسة الابتدائية المفتوحة طوال اليوم في بورغ هاكنبرويش منذ أغسطس 2007. توفر المدرسة الابتدائية المفتوحة طوال اليوم مساحة لـ 121 طفلًا إلى 360 تلميذًا في مدرسة </w:t>
      </w:r>
      <w:r w:rsidRPr="006F0C4E">
        <w:rPr>
          <w:sz w:val="28"/>
          <w:szCs w:val="28"/>
        </w:rPr>
        <w:t xml:space="preserve">Burg </w:t>
      </w:r>
      <w:proofErr w:type="spellStart"/>
      <w:r w:rsidRPr="006F0C4E">
        <w:rPr>
          <w:sz w:val="28"/>
          <w:szCs w:val="28"/>
        </w:rPr>
        <w:t>Hackenbroich</w:t>
      </w:r>
      <w:proofErr w:type="spellEnd"/>
      <w:r w:rsidRPr="006F0C4E">
        <w:rPr>
          <w:sz w:val="28"/>
          <w:szCs w:val="28"/>
          <w:rtl/>
        </w:rPr>
        <w:t xml:space="preserve"> الابتدائية.يمكن العثور على جميع المعلومات أيضًا على صفحتنا الرئيسية:</w:t>
      </w:r>
      <w:r w:rsidRPr="006F0C4E">
        <w:rPr>
          <w:sz w:val="28"/>
          <w:szCs w:val="28"/>
        </w:rPr>
        <w:t>https://www.schule-burg.de/ogs/https://www.kja-duesseldorf.de/fachzonen/jugendhilfe-schule/schulen-dormagen/burg-hackenbroich</w:t>
      </w:r>
      <w:r w:rsidRPr="006F0C4E">
        <w:rPr>
          <w:sz w:val="28"/>
          <w:szCs w:val="28"/>
          <w:rtl/>
        </w:rPr>
        <w:t>/</w:t>
      </w:r>
    </w:p>
    <w:p w:rsidR="006F0C4E" w:rsidRPr="006F0C4E" w:rsidRDefault="006F0C4E" w:rsidP="006F0C4E">
      <w:pPr>
        <w:bidi/>
      </w:pPr>
    </w:p>
    <w:p w:rsidR="00B97061" w:rsidRDefault="00B97061" w:rsidP="00637F08"/>
    <w:p w:rsidR="001820A3" w:rsidRPr="001820A3" w:rsidRDefault="001820A3" w:rsidP="00637F08"/>
    <w:p w:rsidR="006F0C4E" w:rsidRDefault="006F0C4E" w:rsidP="006F0C4E">
      <w:pPr>
        <w:bidi/>
        <w:rPr>
          <w:b/>
          <w:bCs/>
          <w:color w:val="000000" w:themeColor="text1"/>
          <w:sz w:val="28"/>
          <w:szCs w:val="28"/>
          <w:rtl/>
        </w:rPr>
      </w:pPr>
      <w:r w:rsidRPr="006F0C4E">
        <w:rPr>
          <w:b/>
          <w:bCs/>
          <w:color w:val="000000" w:themeColor="text1"/>
          <w:sz w:val="28"/>
          <w:szCs w:val="28"/>
          <w:rtl/>
        </w:rPr>
        <w:t>هيكل الموظف</w:t>
      </w:r>
    </w:p>
    <w:p w:rsidR="006F0C4E" w:rsidRPr="001E7E23" w:rsidRDefault="006F0C4E" w:rsidP="006F0C4E">
      <w:pPr>
        <w:bidi/>
        <w:rPr>
          <w:color w:val="000000" w:themeColor="text1"/>
          <w:sz w:val="28"/>
          <w:szCs w:val="28"/>
          <w:rtl/>
        </w:rPr>
      </w:pPr>
      <w:r w:rsidRPr="001E7E23">
        <w:rPr>
          <w:color w:val="000000" w:themeColor="text1"/>
          <w:sz w:val="28"/>
          <w:szCs w:val="28"/>
          <w:rtl/>
        </w:rPr>
        <w:t>يتكون الفريق من ستة عشر شخصًا من معلمين (الإدارة / نائب الإدارة / إدارة المجموعة) ، والعديد من الطلاب. الموظفون (الموظفون التكميليون) ، متطوع فيدرالي ، متدرب في بيا واثنين من موظفي المطبخ.</w:t>
      </w:r>
    </w:p>
    <w:p w:rsidR="00D61D69" w:rsidRDefault="00D61D69" w:rsidP="005C565C">
      <w:pPr>
        <w:pStyle w:val="berschrift2"/>
        <w:rPr>
          <w:rFonts w:asciiTheme="minorHAnsi" w:hAnsiTheme="minorHAnsi"/>
          <w:b w:val="0"/>
          <w:bCs w:val="0"/>
          <w:iCs w:val="0"/>
          <w:sz w:val="22"/>
          <w:szCs w:val="24"/>
        </w:rPr>
      </w:pPr>
      <w:bookmarkStart w:id="6" w:name="_Toc375227440"/>
    </w:p>
    <w:bookmarkEnd w:id="6"/>
    <w:p w:rsidR="001E7E23" w:rsidRDefault="001E7E23" w:rsidP="001E7E23">
      <w:pPr>
        <w:bidi/>
        <w:rPr>
          <w:b/>
          <w:bCs/>
          <w:sz w:val="28"/>
          <w:szCs w:val="28"/>
          <w:rtl/>
        </w:rPr>
      </w:pPr>
      <w:r w:rsidRPr="001E7E23">
        <w:rPr>
          <w:b/>
          <w:bCs/>
          <w:sz w:val="28"/>
          <w:szCs w:val="28"/>
          <w:rtl/>
        </w:rPr>
        <w:t>روتين / جدول زمني يومي</w:t>
      </w:r>
    </w:p>
    <w:p w:rsidR="001E7E23" w:rsidRPr="001E7E23" w:rsidRDefault="001E7E23" w:rsidP="001E7E23">
      <w:pPr>
        <w:bidi/>
        <w:rPr>
          <w:sz w:val="24"/>
          <w:rtl/>
        </w:rPr>
      </w:pPr>
    </w:p>
    <w:p w:rsidR="001E7E23" w:rsidRPr="001E7E23" w:rsidRDefault="001E7E23" w:rsidP="001E7E23">
      <w:pPr>
        <w:bidi/>
        <w:rPr>
          <w:b/>
          <w:bCs/>
          <w:sz w:val="28"/>
          <w:szCs w:val="28"/>
          <w:rtl/>
        </w:rPr>
      </w:pPr>
      <w:r w:rsidRPr="001E7E23">
        <w:rPr>
          <w:sz w:val="28"/>
          <w:szCs w:val="28"/>
          <w:rtl/>
        </w:rPr>
        <w:t xml:space="preserve">في الساعة 1:00 ، يتلقى الأطفال غداء مع المعلمين ، في مجموعات مائدة صغيرة وبالتواصل مع الأطفال الآخرين. يستخدم بعضهم أوعية على الطاولة بشكل مستقل ويهتمون أيضًا بالمعالجة اللاحقة لمكانهم بشكل مستقل.بعد الغداء هناك استراحة صغيرة لجميع الأطفال في </w:t>
      </w:r>
      <w:r>
        <w:rPr>
          <w:rFonts w:hint="cs"/>
          <w:sz w:val="28"/>
          <w:szCs w:val="28"/>
          <w:rtl/>
        </w:rPr>
        <w:t xml:space="preserve">الباحة </w:t>
      </w:r>
      <w:r w:rsidRPr="001E7E23">
        <w:rPr>
          <w:sz w:val="28"/>
          <w:szCs w:val="28"/>
          <w:rtl/>
        </w:rPr>
        <w:t>الكبير</w:t>
      </w:r>
      <w:r>
        <w:rPr>
          <w:rFonts w:hint="cs"/>
          <w:sz w:val="28"/>
          <w:szCs w:val="28"/>
          <w:rtl/>
        </w:rPr>
        <w:t>ة</w:t>
      </w:r>
      <w:r w:rsidRPr="001E7E23">
        <w:rPr>
          <w:sz w:val="28"/>
          <w:szCs w:val="28"/>
          <w:rtl/>
        </w:rPr>
        <w:t>. يمكنك التخلص من البخار قبل أداء واجباتك المدرسية وتلبية رغبتك في التحرك.ثم قم بالواجب المنزلي. يقوم جميع الأطفال بمهامهم في مجموعات صغيرة من الساعة 1:50 مساءً / 2:00 مساءً حتى 2:30 مساءً / 2:55 مساءً ويصاحبها بيد. الموظفين وجزئيا من قبل المعلم. نتأكد من أن الأطفال يجدون السلام والوقت والمساحة للقيام بعملهم. نقدم المساعدة ونشير إلى الأخطاء المحتملة ونحفز الأطفال على أداء واجباتهم المدرسية. لا يمكن تقديم المنح والدروس الفردية من قبلنا. الفحص النهائي يقع على عاتق الوالدين. يجب أيضًا ممارسة القراءة والحساب العقلي في المنزل. نحتفظ بسجل للواجبات المنزلية من خلال ملاحظة كيفية عمل الأطفال وما إذا كانوا قد انتهوا. كما نملأ الدليل التعليمي للآباء والمعلمين. عندما تنتهي فترة الواجبات المنزلية ، يقيم الأطفال أنفسهم سواء كانوا قد عملوا بشكل جيد أو سيئ ، وبالتالي يحصلون على مكافأة صغيرة مقابل العمل الذي قاموا به.يشارك الأطفال في برنامج تعليمي مرة أو مرتين في الأسبوع. يحدث ذلك من الساعة 2:30 مساءً حتى الساعة 4 مساءً. تتوفر العروض التعليمية التالية للأطفال في العام الدراسي 2019/2020:</w:t>
      </w:r>
      <w:r>
        <w:rPr>
          <w:rFonts w:hint="cs"/>
          <w:sz w:val="28"/>
          <w:szCs w:val="28"/>
          <w:rtl/>
        </w:rPr>
        <w:t xml:space="preserve">كرة القدم </w:t>
      </w:r>
      <w:r w:rsidRPr="001E7E23">
        <w:rPr>
          <w:sz w:val="28"/>
          <w:szCs w:val="28"/>
        </w:rPr>
        <w:t xml:space="preserve"> AG</w:t>
      </w:r>
      <w:r w:rsidRPr="001E7E23">
        <w:rPr>
          <w:sz w:val="28"/>
          <w:szCs w:val="28"/>
          <w:rtl/>
        </w:rPr>
        <w:t xml:space="preserve"> و </w:t>
      </w:r>
      <w:r>
        <w:rPr>
          <w:rFonts w:hint="cs"/>
          <w:sz w:val="28"/>
          <w:szCs w:val="28"/>
          <w:rtl/>
        </w:rPr>
        <w:t xml:space="preserve">الرقص </w:t>
      </w:r>
      <w:r w:rsidRPr="001E7E23">
        <w:rPr>
          <w:sz w:val="28"/>
          <w:szCs w:val="28"/>
        </w:rPr>
        <w:t>AG</w:t>
      </w:r>
      <w:r w:rsidRPr="001E7E23">
        <w:rPr>
          <w:sz w:val="28"/>
          <w:szCs w:val="28"/>
          <w:rtl/>
        </w:rPr>
        <w:t xml:space="preserve"> للطلاب المتقدمين و </w:t>
      </w:r>
      <w:r>
        <w:rPr>
          <w:rFonts w:hint="cs"/>
          <w:sz w:val="28"/>
          <w:szCs w:val="28"/>
          <w:rtl/>
        </w:rPr>
        <w:t xml:space="preserve">الرقص </w:t>
      </w:r>
      <w:r w:rsidRPr="001E7E23">
        <w:rPr>
          <w:sz w:val="28"/>
          <w:szCs w:val="28"/>
        </w:rPr>
        <w:t>AG</w:t>
      </w:r>
      <w:r w:rsidRPr="001E7E23">
        <w:rPr>
          <w:sz w:val="28"/>
          <w:szCs w:val="28"/>
          <w:rtl/>
        </w:rPr>
        <w:t xml:space="preserve"> للمبتدئين و </w:t>
      </w:r>
      <w:r>
        <w:rPr>
          <w:rFonts w:hint="cs"/>
          <w:sz w:val="28"/>
          <w:szCs w:val="28"/>
          <w:rtl/>
        </w:rPr>
        <w:t xml:space="preserve">الرياضة </w:t>
      </w:r>
      <w:r w:rsidRPr="001E7E23">
        <w:rPr>
          <w:sz w:val="28"/>
          <w:szCs w:val="28"/>
        </w:rPr>
        <w:t>AG</w:t>
      </w:r>
      <w:r w:rsidRPr="001E7E23">
        <w:rPr>
          <w:sz w:val="28"/>
          <w:szCs w:val="28"/>
          <w:rtl/>
        </w:rPr>
        <w:t xml:space="preserve"> للفئة 3 و 4 و </w:t>
      </w:r>
      <w:r>
        <w:rPr>
          <w:rFonts w:hint="cs"/>
          <w:sz w:val="28"/>
          <w:szCs w:val="28"/>
          <w:rtl/>
        </w:rPr>
        <w:t xml:space="preserve">الرياضة </w:t>
      </w:r>
      <w:r w:rsidRPr="001E7E23">
        <w:rPr>
          <w:sz w:val="28"/>
          <w:szCs w:val="28"/>
        </w:rPr>
        <w:t>AG</w:t>
      </w:r>
      <w:r w:rsidRPr="001E7E23">
        <w:rPr>
          <w:sz w:val="28"/>
          <w:szCs w:val="28"/>
          <w:rtl/>
        </w:rPr>
        <w:t xml:space="preserve"> للفئة 1 و 2 واستوديو الرسوم المتحركة و </w:t>
      </w:r>
      <w:r>
        <w:rPr>
          <w:rFonts w:hint="cs"/>
          <w:sz w:val="28"/>
          <w:szCs w:val="28"/>
          <w:rtl/>
        </w:rPr>
        <w:t xml:space="preserve">الحفلة </w:t>
      </w:r>
      <w:r w:rsidRPr="001E7E23">
        <w:rPr>
          <w:sz w:val="28"/>
          <w:szCs w:val="28"/>
        </w:rPr>
        <w:t>AG</w:t>
      </w:r>
      <w:r w:rsidRPr="001E7E23">
        <w:rPr>
          <w:sz w:val="28"/>
          <w:szCs w:val="28"/>
          <w:rtl/>
        </w:rPr>
        <w:t xml:space="preserve"> و </w:t>
      </w:r>
      <w:r w:rsidRPr="001E7E23">
        <w:rPr>
          <w:sz w:val="28"/>
          <w:szCs w:val="28"/>
        </w:rPr>
        <w:t>Fit und Fun AG</w:t>
      </w:r>
      <w:r w:rsidRPr="001E7E23">
        <w:rPr>
          <w:sz w:val="28"/>
          <w:szCs w:val="28"/>
          <w:rtl/>
        </w:rPr>
        <w:t xml:space="preserve"> و </w:t>
      </w:r>
      <w:r>
        <w:rPr>
          <w:rFonts w:hint="cs"/>
          <w:sz w:val="28"/>
          <w:szCs w:val="28"/>
          <w:rtl/>
        </w:rPr>
        <w:t>يودو</w:t>
      </w:r>
      <w:r w:rsidRPr="001E7E23">
        <w:rPr>
          <w:sz w:val="28"/>
          <w:szCs w:val="28"/>
        </w:rPr>
        <w:t>AG</w:t>
      </w:r>
      <w:r w:rsidRPr="001E7E23">
        <w:rPr>
          <w:sz w:val="28"/>
          <w:szCs w:val="28"/>
          <w:rtl/>
        </w:rPr>
        <w:t xml:space="preserve"> و </w:t>
      </w:r>
      <w:r>
        <w:rPr>
          <w:rFonts w:hint="cs"/>
          <w:sz w:val="28"/>
          <w:szCs w:val="28"/>
          <w:rtl/>
        </w:rPr>
        <w:t>الاسترخاء</w:t>
      </w:r>
      <w:r w:rsidRPr="001E7E23">
        <w:rPr>
          <w:sz w:val="28"/>
          <w:szCs w:val="28"/>
        </w:rPr>
        <w:t>AG</w:t>
      </w:r>
      <w:r w:rsidRPr="001E7E23">
        <w:rPr>
          <w:sz w:val="28"/>
          <w:szCs w:val="28"/>
          <w:rtl/>
        </w:rPr>
        <w:t xml:space="preserve"> و </w:t>
      </w:r>
      <w:r>
        <w:rPr>
          <w:rFonts w:hint="cs"/>
          <w:sz w:val="28"/>
          <w:szCs w:val="28"/>
          <w:rtl/>
        </w:rPr>
        <w:t xml:space="preserve">الاستكشاف </w:t>
      </w:r>
      <w:r w:rsidRPr="001E7E23">
        <w:rPr>
          <w:sz w:val="28"/>
          <w:szCs w:val="28"/>
        </w:rPr>
        <w:t>AG</w:t>
      </w:r>
      <w:r>
        <w:rPr>
          <w:rFonts w:hint="cs"/>
          <w:sz w:val="28"/>
          <w:szCs w:val="28"/>
          <w:rtl/>
        </w:rPr>
        <w:t xml:space="preserve"> وكورس</w:t>
      </w:r>
      <w:r>
        <w:rPr>
          <w:sz w:val="28"/>
          <w:szCs w:val="28"/>
          <w:rtl/>
        </w:rPr>
        <w:t xml:space="preserve"> </w:t>
      </w:r>
      <w:r w:rsidRPr="001E7E23">
        <w:rPr>
          <w:sz w:val="28"/>
          <w:szCs w:val="28"/>
          <w:rtl/>
        </w:rPr>
        <w:t>مفاجأة</w:t>
      </w:r>
      <w:r>
        <w:rPr>
          <w:rFonts w:hint="cs"/>
          <w:sz w:val="28"/>
          <w:szCs w:val="28"/>
          <w:rtl/>
        </w:rPr>
        <w:t xml:space="preserve"> </w:t>
      </w:r>
      <w:r w:rsidRPr="001E7E23">
        <w:rPr>
          <w:sz w:val="28"/>
          <w:szCs w:val="28"/>
          <w:rtl/>
        </w:rPr>
        <w:t>.قبل الغداء وبعد الواجبات المنزلية ، للأطفال فرصة اللعب بحرية. خلال اللعب الحر ، يمكن للأطفال التحرك بحرية في الغرف الخم</w:t>
      </w:r>
      <w:r>
        <w:rPr>
          <w:rFonts w:hint="cs"/>
          <w:sz w:val="28"/>
          <w:szCs w:val="28"/>
          <w:rtl/>
        </w:rPr>
        <w:t xml:space="preserve">سة </w:t>
      </w:r>
    </w:p>
    <w:p w:rsidR="001E7E23" w:rsidRDefault="001E7E23" w:rsidP="00B97061">
      <w:pPr>
        <w:rPr>
          <w:rtl/>
        </w:rPr>
      </w:pPr>
    </w:p>
    <w:p w:rsidR="001E7E23" w:rsidRDefault="001E7E23" w:rsidP="00B97061">
      <w:pPr>
        <w:rPr>
          <w:rtl/>
        </w:rPr>
      </w:pPr>
    </w:p>
    <w:p w:rsidR="001E7E23" w:rsidRDefault="001E7E23" w:rsidP="00B97061">
      <w:pPr>
        <w:rPr>
          <w:rtl/>
        </w:rPr>
      </w:pPr>
    </w:p>
    <w:p w:rsidR="00496B53" w:rsidRPr="000E64AD" w:rsidRDefault="001E7E23" w:rsidP="001E7E23">
      <w:pPr>
        <w:bidi/>
        <w:rPr>
          <w:sz w:val="28"/>
          <w:szCs w:val="28"/>
          <w:rtl/>
        </w:rPr>
      </w:pPr>
      <w:r w:rsidRPr="000E64AD">
        <w:rPr>
          <w:sz w:val="28"/>
          <w:szCs w:val="28"/>
          <w:rtl/>
        </w:rPr>
        <w:t xml:space="preserve">تحتوي جميع الغرف على ركن للمبنى وزاوية مريحة ولوحة للرسم واللعب. بالإضافة إلى ذلك ، تحتوي كل غرفة على ميزة اللعب. يتم استخدام منطقتنا الخارجية أيضًا في اللعب المجاني ويمكن لعبها مع الأطفال مع مشرف. كل يوم ثلاثاء هناك يوم لعب في </w:t>
      </w:r>
      <w:r w:rsidRPr="000E64AD">
        <w:rPr>
          <w:sz w:val="28"/>
          <w:szCs w:val="28"/>
        </w:rPr>
        <w:t>OGS</w:t>
      </w:r>
      <w:r w:rsidRPr="000E64AD">
        <w:rPr>
          <w:sz w:val="28"/>
          <w:szCs w:val="28"/>
          <w:rtl/>
        </w:rPr>
        <w:t xml:space="preserve"> ، حيث يمكن للأطفال إحضار الألعاب من المنزل على مسؤوليتهم الخاصة.</w:t>
      </w:r>
    </w:p>
    <w:p w:rsidR="001E7E23" w:rsidRPr="000E64AD" w:rsidRDefault="001E7E23" w:rsidP="001E7E23">
      <w:pPr>
        <w:bidi/>
        <w:rPr>
          <w:sz w:val="28"/>
          <w:szCs w:val="28"/>
          <w:rtl/>
        </w:rPr>
      </w:pPr>
    </w:p>
    <w:p w:rsidR="001E7E23" w:rsidRPr="000E64AD" w:rsidRDefault="001E7E23" w:rsidP="001E7E23">
      <w:pPr>
        <w:bidi/>
        <w:rPr>
          <w:sz w:val="28"/>
          <w:szCs w:val="28"/>
          <w:rtl/>
        </w:rPr>
      </w:pPr>
    </w:p>
    <w:p w:rsidR="001E7E23" w:rsidRPr="000E64AD" w:rsidRDefault="001E7E23" w:rsidP="001E7E23">
      <w:pPr>
        <w:bidi/>
        <w:rPr>
          <w:sz w:val="28"/>
          <w:szCs w:val="28"/>
          <w:rtl/>
        </w:rPr>
      </w:pPr>
      <w:r w:rsidRPr="000E64AD">
        <w:rPr>
          <w:sz w:val="28"/>
          <w:szCs w:val="28"/>
          <w:rtl/>
        </w:rPr>
        <w:t>في تمام الساعة 3:00 مساءً ، يتلقى جميع الأطفال الذين ليسوا في برنامج تعليمي وجبة خفيفة صغيرة يتم تناولها في المجموعة المعنية. وهذا يعزز شعور المجموعة والعلاقة مع قائد المجموعة المعني.يمكن للوالدين الاختيار بين فترتي استقبال ثابتة ، الساعة 3 مساءً أو 4 مساءً. يستقبلون أطفالهم أمام بوابة المدرسة الابتدائية المفتوحة طوال اليوم. سيتم إطلاق سراح الأطفال الذين يُسمح لهم بالعودة إلى منازلهم بمفردهم من الفريق في أوقات الالتقاء من الساعة 3 مساءً و 4 مساءً. الاستلام خارج أوقات الاستلام ممكن فقط بعد التشاور ، على سبيل المثال مع مواعيد الطبيب أو ما شابه. إذا كانت تمطر أو تتساقط الثلوج خلال أوقات الالتقاط ، تكون نقطة التقاء الوالدين في ساحة المدرسة ، تحت طنف مبنى المدرسة. الحضور في المدرسة الابتدائية المفتوحة طوال اليوم إلزامي لجميع المشاركين خمسة أيام في الأسبوع حتى الساعة 3:00 مساءً على الأقل. إذا شارك الأطفال في الأنشطة اللامنهجية المنتظمة في نفس الوقت ، مثل التدريب على كرة القدم أو دروس الموسيقى ، فستتاح للعائلات فرصة إعفاء أطفالهم لهذه الأيام.</w:t>
      </w:r>
    </w:p>
    <w:p w:rsidR="001E7E23" w:rsidRPr="000E64AD" w:rsidRDefault="001E7E23" w:rsidP="001E7E23">
      <w:pPr>
        <w:bidi/>
        <w:rPr>
          <w:sz w:val="28"/>
          <w:szCs w:val="28"/>
        </w:rPr>
      </w:pPr>
    </w:p>
    <w:p w:rsidR="00B97061" w:rsidRPr="000E64AD" w:rsidRDefault="001E7E23" w:rsidP="001E7E23">
      <w:pPr>
        <w:bidi/>
        <w:rPr>
          <w:b/>
          <w:bCs/>
          <w:sz w:val="28"/>
          <w:szCs w:val="28"/>
        </w:rPr>
      </w:pPr>
      <w:r w:rsidRPr="000E64AD">
        <w:rPr>
          <w:b/>
          <w:bCs/>
          <w:sz w:val="28"/>
          <w:szCs w:val="28"/>
          <w:rtl/>
        </w:rPr>
        <w:t>عروض العطلة</w:t>
      </w:r>
    </w:p>
    <w:p w:rsidR="001E7E23" w:rsidRPr="000E64AD" w:rsidRDefault="001E7E23" w:rsidP="001E7E23">
      <w:pPr>
        <w:bidi/>
        <w:rPr>
          <w:sz w:val="28"/>
          <w:szCs w:val="28"/>
          <w:rtl/>
        </w:rPr>
      </w:pPr>
    </w:p>
    <w:p w:rsidR="001E7E23" w:rsidRPr="000E64AD" w:rsidRDefault="001E7E23" w:rsidP="001E7E23">
      <w:pPr>
        <w:pStyle w:val="berschrift2"/>
        <w:bidi/>
        <w:rPr>
          <w:b w:val="0"/>
          <w:bCs w:val="0"/>
          <w:i/>
          <w:iCs w:val="0"/>
          <w:rtl/>
        </w:rPr>
      </w:pPr>
      <w:bookmarkStart w:id="7" w:name="_Toc375227442"/>
      <w:r w:rsidRPr="000E64AD">
        <w:rPr>
          <w:b w:val="0"/>
          <w:bCs w:val="0"/>
          <w:i/>
          <w:iCs w:val="0"/>
          <w:rtl/>
        </w:rPr>
        <w:t>خلال ساعات العمل خلال العطلات ، تقدم المدرسة الابتدائية المفتوحة طوال اليوم برنامج عطلة متنوع. هناك رحلات إلى المتنزهات والمتاحف ... هناك زيارات منتظمة إلى المسبح وشجيرة الصنوبر القريبة. إذا لم يكن الموظفون يتنقلون مع الأطفال ، فسيتم التخطيط للحرف اليدوية والألعاب ، مثل العرض المنتظم لموقع بناء الحركة في صالة الألعاب الرياضية. عمل مشروعنا خلال العطلات هو عرض خاص. حتى خلال العطلات ، من المهم السماح للأطفال بالوقت والمساحة للعبهم مجانًا.</w:t>
      </w:r>
    </w:p>
    <w:p w:rsidR="001E7E23" w:rsidRPr="000E64AD" w:rsidRDefault="001E7E23" w:rsidP="00534A10">
      <w:pPr>
        <w:pStyle w:val="berschrift2"/>
        <w:rPr>
          <w:rtl/>
        </w:rPr>
      </w:pPr>
    </w:p>
    <w:p w:rsidR="001E7E23" w:rsidRPr="000E64AD" w:rsidRDefault="000E64AD" w:rsidP="000E64AD">
      <w:pPr>
        <w:pStyle w:val="berschrift2"/>
        <w:bidi/>
        <w:rPr>
          <w:rtl/>
        </w:rPr>
      </w:pPr>
      <w:r w:rsidRPr="000E64AD">
        <w:rPr>
          <w:i/>
          <w:iCs w:val="0"/>
          <w:rtl/>
        </w:rPr>
        <w:t>المباني</w:t>
      </w:r>
    </w:p>
    <w:bookmarkEnd w:id="7"/>
    <w:p w:rsidR="000E64AD" w:rsidRPr="000E64AD" w:rsidRDefault="000E64AD" w:rsidP="000E64AD">
      <w:pPr>
        <w:bidi/>
        <w:rPr>
          <w:sz w:val="28"/>
          <w:szCs w:val="28"/>
          <w:rtl/>
        </w:rPr>
      </w:pPr>
    </w:p>
    <w:p w:rsidR="00534A10" w:rsidRPr="000E64AD" w:rsidRDefault="000E64AD" w:rsidP="000E64AD">
      <w:pPr>
        <w:bidi/>
        <w:rPr>
          <w:sz w:val="28"/>
          <w:szCs w:val="28"/>
          <w:rtl/>
        </w:rPr>
      </w:pPr>
      <w:r w:rsidRPr="000E64AD">
        <w:rPr>
          <w:sz w:val="28"/>
          <w:szCs w:val="28"/>
          <w:rtl/>
        </w:rPr>
        <w:t xml:space="preserve">تم تخصيص كل غرفة كبيرة ومشرقة وجذابة للمدرسة الابتدائية المفتوحة طوال اليوم بشكل خاص. تتوفر الميزات البارزة التالية للأطفال: طاولة بلياردو في غرفة النجم الرماية ، وكتل </w:t>
      </w:r>
      <w:proofErr w:type="spellStart"/>
      <w:r w:rsidRPr="000E64AD">
        <w:rPr>
          <w:sz w:val="28"/>
          <w:szCs w:val="28"/>
        </w:rPr>
        <w:t>Kappla</w:t>
      </w:r>
      <w:proofErr w:type="spellEnd"/>
      <w:r w:rsidRPr="000E64AD">
        <w:rPr>
          <w:sz w:val="28"/>
          <w:szCs w:val="28"/>
          <w:rtl/>
        </w:rPr>
        <w:t xml:space="preserve"> ، و </w:t>
      </w:r>
      <w:r w:rsidRPr="000E64AD">
        <w:rPr>
          <w:sz w:val="28"/>
          <w:szCs w:val="28"/>
        </w:rPr>
        <w:t>Playmobil</w:t>
      </w:r>
      <w:r w:rsidRPr="000E64AD">
        <w:rPr>
          <w:sz w:val="28"/>
          <w:szCs w:val="28"/>
          <w:rtl/>
        </w:rPr>
        <w:t xml:space="preserve"> أو </w:t>
      </w:r>
      <w:r w:rsidRPr="000E64AD">
        <w:rPr>
          <w:sz w:val="28"/>
          <w:szCs w:val="28"/>
        </w:rPr>
        <w:t>Lego</w:t>
      </w:r>
      <w:r w:rsidRPr="000E64AD">
        <w:rPr>
          <w:sz w:val="28"/>
          <w:szCs w:val="28"/>
          <w:rtl/>
        </w:rPr>
        <w:t xml:space="preserve"> مع سجادة كبيرة في</w:t>
      </w:r>
      <w:r>
        <w:rPr>
          <w:rFonts w:hint="cs"/>
          <w:sz w:val="28"/>
          <w:szCs w:val="28"/>
          <w:rtl/>
        </w:rPr>
        <w:t xml:space="preserve"> غرفة </w:t>
      </w:r>
      <w:r w:rsidRPr="000E64AD">
        <w:rPr>
          <w:sz w:val="28"/>
          <w:szCs w:val="28"/>
          <w:rtl/>
        </w:rPr>
        <w:t xml:space="preserve"> الشلال ، وغرفة لألعاب لعب الأدوار مع خيار ارتداء الملابس في غرفة عباد الشمس ، ومسرح للعرائس في غرفة ندفة الثلج ، وبيت الدمية في غرفة قوس قزح ، وكيكر في واحد مساحة إضافية. يتوفر مكتب للمدير التربوي.يتم تقديم الدعم التعليمي للواجبات المنزلية في الفصول الدراسية. كما تستخدم صالة الألعاب الرياضية والمكتبة. يتوفر أيضًا فناء المدرسة الكبير وملعب الرياضة وملعب كرة القدم أمام ساحات المدرسة المفتوحة للمدرسة الابتدائية المفتوحة طوال اليوم.</w:t>
      </w:r>
    </w:p>
    <w:p w:rsidR="001E7E23" w:rsidRPr="000E64AD" w:rsidRDefault="001E7E23" w:rsidP="00637F08">
      <w:pPr>
        <w:rPr>
          <w:sz w:val="28"/>
          <w:szCs w:val="28"/>
          <w:rtl/>
        </w:rPr>
      </w:pPr>
    </w:p>
    <w:p w:rsidR="001E7E23" w:rsidRPr="00637F08" w:rsidRDefault="001E7E23" w:rsidP="00637F08"/>
    <w:p w:rsidR="000E64AD" w:rsidRPr="000E64AD" w:rsidRDefault="000E64AD" w:rsidP="000E64AD">
      <w:pPr>
        <w:pStyle w:val="Listenabsatz"/>
        <w:bidi/>
        <w:rPr>
          <w:sz w:val="36"/>
          <w:szCs w:val="36"/>
          <w:rtl/>
        </w:rPr>
      </w:pPr>
      <w:r w:rsidRPr="000E64AD">
        <w:rPr>
          <w:rStyle w:val="berschrift1Zchn"/>
          <w:sz w:val="36"/>
          <w:szCs w:val="36"/>
          <w:rtl/>
        </w:rPr>
        <w:lastRenderedPageBreak/>
        <w:t>أمثلة ملموسة ، إجراءات ، مفاهيم فردية إلخ</w:t>
      </w:r>
      <w:r w:rsidRPr="000E64AD">
        <w:rPr>
          <w:sz w:val="36"/>
          <w:szCs w:val="36"/>
          <w:rtl/>
        </w:rPr>
        <w:t>.</w:t>
      </w:r>
    </w:p>
    <w:p w:rsidR="000E64AD" w:rsidRPr="000E64AD" w:rsidRDefault="000E64AD" w:rsidP="000E64AD">
      <w:pPr>
        <w:pStyle w:val="Listenabsatz"/>
        <w:bidi/>
        <w:rPr>
          <w:sz w:val="28"/>
          <w:szCs w:val="28"/>
          <w:rtl/>
        </w:rPr>
      </w:pPr>
      <w:r w:rsidRPr="000E64AD">
        <w:rPr>
          <w:sz w:val="28"/>
          <w:szCs w:val="28"/>
          <w:rtl/>
        </w:rPr>
        <w:t>• مفهوم وقت التعلم</w:t>
      </w:r>
    </w:p>
    <w:p w:rsidR="000E64AD" w:rsidRPr="000E64AD" w:rsidRDefault="000E64AD" w:rsidP="000E64AD">
      <w:pPr>
        <w:pStyle w:val="Listenabsatz"/>
        <w:bidi/>
        <w:rPr>
          <w:sz w:val="28"/>
          <w:szCs w:val="28"/>
          <w:rtl/>
        </w:rPr>
      </w:pPr>
      <w:r w:rsidRPr="000E64AD">
        <w:rPr>
          <w:sz w:val="28"/>
          <w:szCs w:val="28"/>
          <w:rtl/>
        </w:rPr>
        <w:t>• مفهوم درس المجموعة</w:t>
      </w:r>
    </w:p>
    <w:p w:rsidR="000E64AD" w:rsidRPr="000E64AD" w:rsidRDefault="000E64AD" w:rsidP="000E64AD">
      <w:pPr>
        <w:pStyle w:val="Listenabsatz"/>
        <w:bidi/>
        <w:rPr>
          <w:sz w:val="28"/>
          <w:szCs w:val="28"/>
          <w:rtl/>
        </w:rPr>
      </w:pPr>
      <w:r w:rsidRPr="000E64AD">
        <w:rPr>
          <w:sz w:val="28"/>
          <w:szCs w:val="28"/>
          <w:rtl/>
        </w:rPr>
        <w:t>• مفهوم للغداء / الدورات المجانية / الاحتفالات / عمل الوالدين / مجموعات العمل / القواعد / تسوية المنازعات</w:t>
      </w:r>
    </w:p>
    <w:p w:rsidR="000E64AD" w:rsidRDefault="000E64AD" w:rsidP="000E64AD">
      <w:pPr>
        <w:pStyle w:val="Listenabsatz"/>
        <w:bidi/>
        <w:rPr>
          <w:sz w:val="28"/>
          <w:szCs w:val="28"/>
          <w:rtl/>
        </w:rPr>
      </w:pPr>
      <w:r w:rsidRPr="000E64AD">
        <w:rPr>
          <w:sz w:val="28"/>
          <w:szCs w:val="28"/>
          <w:rtl/>
        </w:rPr>
        <w:t>• جمع المعلومات</w:t>
      </w:r>
    </w:p>
    <w:p w:rsidR="000E64AD" w:rsidRPr="000E64AD" w:rsidRDefault="000E64AD" w:rsidP="000E64AD">
      <w:pPr>
        <w:pStyle w:val="Listenabsatz"/>
        <w:bidi/>
        <w:rPr>
          <w:sz w:val="28"/>
          <w:szCs w:val="28"/>
          <w:rtl/>
        </w:rPr>
      </w:pPr>
      <w:r w:rsidRPr="000E64AD">
        <w:rPr>
          <w:sz w:val="28"/>
          <w:szCs w:val="28"/>
          <w:rtl/>
        </w:rPr>
        <w:t>• صندوق الاقتراحات</w:t>
      </w:r>
    </w:p>
    <w:p w:rsidR="000E64AD" w:rsidRPr="000E64AD" w:rsidRDefault="000E64AD" w:rsidP="000E64AD">
      <w:pPr>
        <w:pStyle w:val="Listenabsatz"/>
        <w:bidi/>
        <w:rPr>
          <w:sz w:val="28"/>
          <w:szCs w:val="28"/>
          <w:rtl/>
        </w:rPr>
      </w:pPr>
      <w:r w:rsidRPr="000E64AD">
        <w:rPr>
          <w:sz w:val="28"/>
          <w:szCs w:val="28"/>
          <w:rtl/>
        </w:rPr>
        <w:t>•</w:t>
      </w:r>
      <w:r w:rsidRPr="000E64AD">
        <w:rPr>
          <w:sz w:val="28"/>
          <w:szCs w:val="28"/>
          <w:rtl/>
        </w:rPr>
        <w:tab/>
        <w:t>إسعافات أولية</w:t>
      </w:r>
    </w:p>
    <w:p w:rsidR="000E64AD" w:rsidRPr="000E64AD" w:rsidRDefault="000E64AD" w:rsidP="000E64AD">
      <w:pPr>
        <w:pStyle w:val="Listenabsatz"/>
        <w:bidi/>
        <w:rPr>
          <w:sz w:val="28"/>
          <w:szCs w:val="28"/>
          <w:rtl/>
        </w:rPr>
      </w:pPr>
      <w:r w:rsidRPr="000E64AD">
        <w:rPr>
          <w:sz w:val="28"/>
          <w:szCs w:val="28"/>
          <w:rtl/>
        </w:rPr>
        <w:t>• التعددية اللغوية</w:t>
      </w:r>
    </w:p>
    <w:p w:rsidR="000E64AD" w:rsidRPr="000E64AD" w:rsidRDefault="000E64AD" w:rsidP="000E64AD">
      <w:pPr>
        <w:pStyle w:val="Listenabsatz"/>
        <w:bidi/>
        <w:rPr>
          <w:sz w:val="28"/>
          <w:szCs w:val="28"/>
          <w:rtl/>
        </w:rPr>
      </w:pPr>
      <w:r w:rsidRPr="000E64AD">
        <w:rPr>
          <w:sz w:val="28"/>
          <w:szCs w:val="28"/>
          <w:rtl/>
        </w:rPr>
        <w:t>• مفهوم حقوق الإنسان</w:t>
      </w:r>
    </w:p>
    <w:p w:rsidR="00B74839" w:rsidRPr="000E64AD" w:rsidRDefault="000E64AD" w:rsidP="000E64AD">
      <w:pPr>
        <w:pStyle w:val="Listenabsatz"/>
        <w:bidi/>
        <w:rPr>
          <w:sz w:val="28"/>
          <w:szCs w:val="28"/>
        </w:rPr>
      </w:pPr>
      <w:r w:rsidRPr="000E64AD">
        <w:rPr>
          <w:sz w:val="28"/>
          <w:szCs w:val="28"/>
          <w:rtl/>
        </w:rPr>
        <w:t xml:space="preserve">• القواعد الأم للتعاون الناجح في </w:t>
      </w:r>
      <w:r w:rsidRPr="000E64AD">
        <w:rPr>
          <w:sz w:val="28"/>
          <w:szCs w:val="28"/>
        </w:rPr>
        <w:t>OGS</w:t>
      </w:r>
    </w:p>
    <w:sectPr w:rsidR="00B74839" w:rsidRPr="000E64AD" w:rsidSect="00663C4B">
      <w:headerReference w:type="default" r:id="rId14"/>
      <w:footerReference w:type="default" r:id="rId15"/>
      <w:pgSz w:w="11906" w:h="16838" w:code="9"/>
      <w:pgMar w:top="1701" w:right="1418" w:bottom="1134" w:left="1418" w:header="567"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2F5" w:rsidRDefault="006B32F5" w:rsidP="005C3FEF">
      <w:r>
        <w:separator/>
      </w:r>
    </w:p>
  </w:endnote>
  <w:endnote w:type="continuationSeparator" w:id="0">
    <w:p w:rsidR="006B32F5" w:rsidRDefault="006B32F5" w:rsidP="005C3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688" w:rsidRPr="00EF1DCF" w:rsidRDefault="00FF2688" w:rsidP="00D54CDE">
    <w:pPr>
      <w:tabs>
        <w:tab w:val="left" w:pos="8647"/>
      </w:tabs>
      <w:rPr>
        <w:color w:val="A6A6A6"/>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688" w:rsidRPr="00DD66DA" w:rsidRDefault="00FF2688" w:rsidP="007A6585">
    <w:pPr>
      <w:tabs>
        <w:tab w:val="left" w:pos="8647"/>
      </w:tabs>
      <w:jc w:val="right"/>
      <w:rPr>
        <w:color w:val="A6A6A6"/>
        <w:sz w:val="20"/>
        <w:szCs w:val="20"/>
      </w:rPr>
    </w:pPr>
    <w:r w:rsidRPr="00DD66DA">
      <w:rPr>
        <w:color w:val="A6A6A6"/>
        <w:sz w:val="20"/>
        <w:szCs w:val="20"/>
      </w:rPr>
      <w:t>S</w:t>
    </w:r>
    <w:r w:rsidR="00D746E1">
      <w:rPr>
        <w:color w:val="A6A6A6"/>
        <w:sz w:val="20"/>
        <w:szCs w:val="20"/>
      </w:rPr>
      <w:t>tand: 07.03.2018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688" w:rsidRPr="00BB5444" w:rsidRDefault="00FF2688" w:rsidP="00D54CDE">
    <w:pPr>
      <w:tabs>
        <w:tab w:val="left" w:pos="8647"/>
      </w:tabs>
      <w:rPr>
        <w:rFonts w:cstheme="minorHAnsi"/>
        <w:color w:val="A6A6A6"/>
        <w:sz w:val="20"/>
        <w:szCs w:val="20"/>
      </w:rPr>
    </w:pPr>
    <w:r w:rsidRPr="00BB5444">
      <w:rPr>
        <w:rFonts w:cstheme="minorHAnsi"/>
        <w:color w:val="A6A6A6"/>
        <w:sz w:val="20"/>
        <w:szCs w:val="20"/>
      </w:rPr>
      <w:t xml:space="preserve">Handlungskonzept - </w:t>
    </w:r>
    <w:r w:rsidR="00ED2267" w:rsidRPr="00ED2267">
      <w:rPr>
        <w:rFonts w:cstheme="minorHAnsi"/>
        <w:color w:val="A6A6A6"/>
        <w:sz w:val="20"/>
        <w:szCs w:val="20"/>
      </w:rPr>
      <w:t xml:space="preserve">OGS Burg </w:t>
    </w:r>
    <w:proofErr w:type="spellStart"/>
    <w:r w:rsidR="00ED2267" w:rsidRPr="00ED2267">
      <w:rPr>
        <w:rFonts w:cstheme="minorHAnsi"/>
        <w:color w:val="A6A6A6"/>
        <w:sz w:val="20"/>
        <w:szCs w:val="20"/>
      </w:rPr>
      <w:t>Hackenbroich</w:t>
    </w:r>
    <w:proofErr w:type="spellEnd"/>
    <w:r w:rsidRPr="00BB5444">
      <w:rPr>
        <w:rFonts w:cstheme="minorHAnsi"/>
        <w:color w:val="A6A6A6"/>
        <w:sz w:val="20"/>
        <w:szCs w:val="20"/>
      </w:rPr>
      <w:tab/>
      <w:t>-</w:t>
    </w:r>
    <w:r w:rsidRPr="00BB5444">
      <w:rPr>
        <w:rFonts w:cstheme="minorHAnsi"/>
        <w:color w:val="A6A6A6"/>
        <w:sz w:val="20"/>
        <w:szCs w:val="20"/>
      </w:rPr>
      <w:fldChar w:fldCharType="begin"/>
    </w:r>
    <w:r w:rsidRPr="00BB5444">
      <w:rPr>
        <w:rFonts w:cstheme="minorHAnsi"/>
        <w:color w:val="A6A6A6"/>
        <w:sz w:val="20"/>
        <w:szCs w:val="20"/>
      </w:rPr>
      <w:instrText>PAGE   \* MERGEFORMAT</w:instrText>
    </w:r>
    <w:r w:rsidRPr="00BB5444">
      <w:rPr>
        <w:rFonts w:cstheme="minorHAnsi"/>
        <w:color w:val="A6A6A6"/>
        <w:sz w:val="20"/>
        <w:szCs w:val="20"/>
      </w:rPr>
      <w:fldChar w:fldCharType="separate"/>
    </w:r>
    <w:r w:rsidR="0007364E">
      <w:rPr>
        <w:rFonts w:cstheme="minorHAnsi"/>
        <w:noProof/>
        <w:color w:val="A6A6A6"/>
        <w:sz w:val="20"/>
        <w:szCs w:val="20"/>
      </w:rPr>
      <w:t>5</w:t>
    </w:r>
    <w:r w:rsidRPr="00BB5444">
      <w:rPr>
        <w:rFonts w:cstheme="minorHAnsi"/>
        <w:color w:val="A6A6A6"/>
        <w:sz w:val="20"/>
        <w:szCs w:val="20"/>
      </w:rPr>
      <w:fldChar w:fldCharType="end"/>
    </w:r>
    <w:r w:rsidRPr="00BB5444">
      <w:rPr>
        <w:rFonts w:cstheme="minorHAnsi"/>
        <w:color w:val="A6A6A6"/>
        <w:sz w:val="20"/>
        <w:szCs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2F5" w:rsidRDefault="006B32F5" w:rsidP="005C3FEF">
      <w:r>
        <w:separator/>
      </w:r>
    </w:p>
  </w:footnote>
  <w:footnote w:type="continuationSeparator" w:id="0">
    <w:p w:rsidR="006B32F5" w:rsidRDefault="006B32F5" w:rsidP="005C3F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688" w:rsidRPr="002572E2" w:rsidRDefault="00FF2688" w:rsidP="007A6585">
    <w:pPr>
      <w:tabs>
        <w:tab w:val="left" w:pos="5264"/>
      </w:tabs>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688" w:rsidRDefault="00EB6DD7" w:rsidP="007A6585">
    <w:pPr>
      <w:pStyle w:val="Kopfzeile"/>
      <w:jc w:val="right"/>
    </w:pPr>
    <w:r>
      <w:rPr>
        <w:noProof/>
      </w:rPr>
      <w:drawing>
        <wp:inline distT="0" distB="0" distL="0" distR="0" wp14:anchorId="1C20A9AB" wp14:editId="2C19B321">
          <wp:extent cx="2413050" cy="360000"/>
          <wp:effectExtent l="0" t="0" r="0" b="254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lePlusLogo-M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413050" cy="360000"/>
                  </a:xfrm>
                  <a:prstGeom prst="rect">
                    <a:avLst/>
                  </a:prstGeom>
                  <a:noFill/>
                  <a:ln>
                    <a:noFill/>
                  </a:ln>
                </pic:spPr>
              </pic:pic>
            </a:graphicData>
          </a:graphic>
        </wp:inline>
      </w:drawing>
    </w:r>
  </w:p>
  <w:p w:rsidR="00FF2688" w:rsidRPr="00BB5444" w:rsidRDefault="00FF2688" w:rsidP="00083825">
    <w:pPr>
      <w:tabs>
        <w:tab w:val="left" w:pos="5245"/>
      </w:tabs>
      <w:rPr>
        <w:rFonts w:cstheme="minorHAnsi"/>
        <w:sz w:val="18"/>
        <w:szCs w:val="18"/>
      </w:rPr>
    </w:pPr>
    <w:r w:rsidRPr="00BB5444">
      <w:rPr>
        <w:rFonts w:cstheme="minorHAnsi"/>
        <w:sz w:val="18"/>
        <w:szCs w:val="18"/>
      </w:rPr>
      <w:tab/>
    </w:r>
    <w:r w:rsidRPr="00BB5444">
      <w:rPr>
        <w:rFonts w:cstheme="minorHAnsi"/>
        <w:color w:val="A6A6A6"/>
        <w:sz w:val="18"/>
        <w:szCs w:val="18"/>
      </w:rPr>
      <w:t xml:space="preserve">Angebote der Katholischen </w:t>
    </w:r>
    <w:r w:rsidR="00083825" w:rsidRPr="00BB5444">
      <w:rPr>
        <w:rFonts w:cstheme="minorHAnsi"/>
        <w:color w:val="A6A6A6"/>
        <w:sz w:val="18"/>
        <w:szCs w:val="18"/>
      </w:rPr>
      <w:t>Jugendagentur</w:t>
    </w:r>
    <w:r w:rsidRPr="00BB5444">
      <w:rPr>
        <w:rFonts w:cstheme="minorHAnsi"/>
        <w:color w:val="A6A6A6"/>
        <w:sz w:val="18"/>
        <w:szCs w:val="18"/>
      </w:rPr>
      <w:t xml:space="preserve"> in Schule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688" w:rsidRDefault="00EB6DD7" w:rsidP="007A6585">
    <w:pPr>
      <w:pStyle w:val="Kopfzeile"/>
      <w:jc w:val="right"/>
    </w:pPr>
    <w:r>
      <w:rPr>
        <w:noProof/>
      </w:rPr>
      <w:drawing>
        <wp:inline distT="0" distB="0" distL="0" distR="0" wp14:anchorId="4091227B" wp14:editId="1AE493EA">
          <wp:extent cx="2409825" cy="359519"/>
          <wp:effectExtent l="0" t="0" r="0" b="254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lePlusLogo-M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409825" cy="359519"/>
                  </a:xfrm>
                  <a:prstGeom prst="rect">
                    <a:avLst/>
                  </a:prstGeom>
                  <a:noFill/>
                  <a:ln>
                    <a:noFill/>
                  </a:ln>
                </pic:spPr>
              </pic:pic>
            </a:graphicData>
          </a:graphic>
        </wp:inline>
      </w:drawing>
    </w:r>
  </w:p>
  <w:p w:rsidR="00FF2688" w:rsidRPr="00BB5444" w:rsidRDefault="00083825" w:rsidP="00083825">
    <w:pPr>
      <w:tabs>
        <w:tab w:val="left" w:pos="5264"/>
      </w:tabs>
      <w:rPr>
        <w:rFonts w:cstheme="minorHAnsi"/>
        <w:sz w:val="18"/>
        <w:szCs w:val="18"/>
      </w:rPr>
    </w:pPr>
    <w:r w:rsidRPr="00BB5444">
      <w:rPr>
        <w:rFonts w:cstheme="minorHAnsi"/>
        <w:sz w:val="18"/>
        <w:szCs w:val="18"/>
      </w:rPr>
      <w:tab/>
    </w:r>
    <w:r w:rsidRPr="00BB5444">
      <w:rPr>
        <w:rFonts w:cstheme="minorHAnsi"/>
        <w:color w:val="A6A6A6"/>
        <w:sz w:val="18"/>
        <w:szCs w:val="18"/>
      </w:rPr>
      <w:t>Angebote der Katholischen Jugendagentur in Schule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767B"/>
    <w:multiLevelType w:val="hybridMultilevel"/>
    <w:tmpl w:val="42C0343E"/>
    <w:lvl w:ilvl="0" w:tplc="1C22C76E">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0317439"/>
    <w:multiLevelType w:val="hybridMultilevel"/>
    <w:tmpl w:val="209090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1F11A53"/>
    <w:multiLevelType w:val="hybridMultilevel"/>
    <w:tmpl w:val="2EC48B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4EE5DBB"/>
    <w:multiLevelType w:val="hybridMultilevel"/>
    <w:tmpl w:val="417EE2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7E75EAF"/>
    <w:multiLevelType w:val="hybridMultilevel"/>
    <w:tmpl w:val="364C8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4E2539D"/>
    <w:multiLevelType w:val="hybridMultilevel"/>
    <w:tmpl w:val="E2543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A8C1A63"/>
    <w:multiLevelType w:val="hybridMultilevel"/>
    <w:tmpl w:val="153866BC"/>
    <w:lvl w:ilvl="0" w:tplc="8520A43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BF702E2"/>
    <w:multiLevelType w:val="hybridMultilevel"/>
    <w:tmpl w:val="AE6A97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C5C3EA5"/>
    <w:multiLevelType w:val="hybridMultilevel"/>
    <w:tmpl w:val="9D402222"/>
    <w:lvl w:ilvl="0" w:tplc="5B52DD34">
      <w:numFmt w:val="bullet"/>
      <w:lvlText w:val="•"/>
      <w:lvlJc w:val="left"/>
      <w:pPr>
        <w:ind w:left="1065" w:hanging="705"/>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55A21D8"/>
    <w:multiLevelType w:val="hybridMultilevel"/>
    <w:tmpl w:val="3A1EEC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D141A08"/>
    <w:multiLevelType w:val="hybridMultilevel"/>
    <w:tmpl w:val="AB4E61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5617925"/>
    <w:multiLevelType w:val="hybridMultilevel"/>
    <w:tmpl w:val="3BD84818"/>
    <w:lvl w:ilvl="0" w:tplc="D8EEB06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3B0145F3"/>
    <w:multiLevelType w:val="hybridMultilevel"/>
    <w:tmpl w:val="580AC8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D6C285E"/>
    <w:multiLevelType w:val="hybridMultilevel"/>
    <w:tmpl w:val="A1BE78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FD74CA4"/>
    <w:multiLevelType w:val="hybridMultilevel"/>
    <w:tmpl w:val="D84210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2A15744"/>
    <w:multiLevelType w:val="hybridMultilevel"/>
    <w:tmpl w:val="40B02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B5F3E30"/>
    <w:multiLevelType w:val="hybridMultilevel"/>
    <w:tmpl w:val="319823C4"/>
    <w:lvl w:ilvl="0" w:tplc="4720258E">
      <w:numFmt w:val="bullet"/>
      <w:lvlText w:val="•"/>
      <w:lvlJc w:val="left"/>
      <w:pPr>
        <w:ind w:left="1065" w:hanging="705"/>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00048C8"/>
    <w:multiLevelType w:val="hybridMultilevel"/>
    <w:tmpl w:val="E8A47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2B5115C"/>
    <w:multiLevelType w:val="hybridMultilevel"/>
    <w:tmpl w:val="4E7688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2DF4A55"/>
    <w:multiLevelType w:val="hybridMultilevel"/>
    <w:tmpl w:val="B68819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65541972"/>
    <w:multiLevelType w:val="hybridMultilevel"/>
    <w:tmpl w:val="AADC6D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69930A4E"/>
    <w:multiLevelType w:val="hybridMultilevel"/>
    <w:tmpl w:val="BA0E46EA"/>
    <w:lvl w:ilvl="0" w:tplc="71F89320">
      <w:numFmt w:val="bullet"/>
      <w:lvlText w:val="-"/>
      <w:lvlJc w:val="left"/>
      <w:pPr>
        <w:tabs>
          <w:tab w:val="num" w:pos="420"/>
        </w:tabs>
        <w:ind w:left="420" w:hanging="360"/>
      </w:pPr>
      <w:rPr>
        <w:rFonts w:ascii="Arial" w:eastAsia="Times New Roman" w:hAnsi="Arial" w:cs="Arial" w:hint="default"/>
      </w:rPr>
    </w:lvl>
    <w:lvl w:ilvl="1" w:tplc="04070003" w:tentative="1">
      <w:start w:val="1"/>
      <w:numFmt w:val="bullet"/>
      <w:lvlText w:val="o"/>
      <w:lvlJc w:val="left"/>
      <w:pPr>
        <w:tabs>
          <w:tab w:val="num" w:pos="1140"/>
        </w:tabs>
        <w:ind w:left="1140" w:hanging="360"/>
      </w:pPr>
      <w:rPr>
        <w:rFonts w:ascii="Courier New" w:hAnsi="Courier New" w:cs="Courier New" w:hint="default"/>
      </w:rPr>
    </w:lvl>
    <w:lvl w:ilvl="2" w:tplc="04070005" w:tentative="1">
      <w:start w:val="1"/>
      <w:numFmt w:val="bullet"/>
      <w:lvlText w:val=""/>
      <w:lvlJc w:val="left"/>
      <w:pPr>
        <w:tabs>
          <w:tab w:val="num" w:pos="1860"/>
        </w:tabs>
        <w:ind w:left="1860" w:hanging="360"/>
      </w:pPr>
      <w:rPr>
        <w:rFonts w:ascii="Wingdings" w:hAnsi="Wingdings" w:hint="default"/>
      </w:rPr>
    </w:lvl>
    <w:lvl w:ilvl="3" w:tplc="04070001" w:tentative="1">
      <w:start w:val="1"/>
      <w:numFmt w:val="bullet"/>
      <w:lvlText w:val=""/>
      <w:lvlJc w:val="left"/>
      <w:pPr>
        <w:tabs>
          <w:tab w:val="num" w:pos="2580"/>
        </w:tabs>
        <w:ind w:left="2580" w:hanging="360"/>
      </w:pPr>
      <w:rPr>
        <w:rFonts w:ascii="Symbol" w:hAnsi="Symbol" w:hint="default"/>
      </w:rPr>
    </w:lvl>
    <w:lvl w:ilvl="4" w:tplc="04070003" w:tentative="1">
      <w:start w:val="1"/>
      <w:numFmt w:val="bullet"/>
      <w:lvlText w:val="o"/>
      <w:lvlJc w:val="left"/>
      <w:pPr>
        <w:tabs>
          <w:tab w:val="num" w:pos="3300"/>
        </w:tabs>
        <w:ind w:left="3300" w:hanging="360"/>
      </w:pPr>
      <w:rPr>
        <w:rFonts w:ascii="Courier New" w:hAnsi="Courier New" w:cs="Courier New" w:hint="default"/>
      </w:rPr>
    </w:lvl>
    <w:lvl w:ilvl="5" w:tplc="04070005" w:tentative="1">
      <w:start w:val="1"/>
      <w:numFmt w:val="bullet"/>
      <w:lvlText w:val=""/>
      <w:lvlJc w:val="left"/>
      <w:pPr>
        <w:tabs>
          <w:tab w:val="num" w:pos="4020"/>
        </w:tabs>
        <w:ind w:left="4020" w:hanging="360"/>
      </w:pPr>
      <w:rPr>
        <w:rFonts w:ascii="Wingdings" w:hAnsi="Wingdings" w:hint="default"/>
      </w:rPr>
    </w:lvl>
    <w:lvl w:ilvl="6" w:tplc="04070001" w:tentative="1">
      <w:start w:val="1"/>
      <w:numFmt w:val="bullet"/>
      <w:lvlText w:val=""/>
      <w:lvlJc w:val="left"/>
      <w:pPr>
        <w:tabs>
          <w:tab w:val="num" w:pos="4740"/>
        </w:tabs>
        <w:ind w:left="4740" w:hanging="360"/>
      </w:pPr>
      <w:rPr>
        <w:rFonts w:ascii="Symbol" w:hAnsi="Symbol" w:hint="default"/>
      </w:rPr>
    </w:lvl>
    <w:lvl w:ilvl="7" w:tplc="04070003" w:tentative="1">
      <w:start w:val="1"/>
      <w:numFmt w:val="bullet"/>
      <w:lvlText w:val="o"/>
      <w:lvlJc w:val="left"/>
      <w:pPr>
        <w:tabs>
          <w:tab w:val="num" w:pos="5460"/>
        </w:tabs>
        <w:ind w:left="5460" w:hanging="360"/>
      </w:pPr>
      <w:rPr>
        <w:rFonts w:ascii="Courier New" w:hAnsi="Courier New" w:cs="Courier New" w:hint="default"/>
      </w:rPr>
    </w:lvl>
    <w:lvl w:ilvl="8" w:tplc="04070005" w:tentative="1">
      <w:start w:val="1"/>
      <w:numFmt w:val="bullet"/>
      <w:lvlText w:val=""/>
      <w:lvlJc w:val="left"/>
      <w:pPr>
        <w:tabs>
          <w:tab w:val="num" w:pos="6180"/>
        </w:tabs>
        <w:ind w:left="6180" w:hanging="360"/>
      </w:pPr>
      <w:rPr>
        <w:rFonts w:ascii="Wingdings" w:hAnsi="Wingdings" w:hint="default"/>
      </w:rPr>
    </w:lvl>
  </w:abstractNum>
  <w:abstractNum w:abstractNumId="22">
    <w:nsid w:val="6CC04950"/>
    <w:multiLevelType w:val="hybridMultilevel"/>
    <w:tmpl w:val="A2EE0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1A04A03"/>
    <w:multiLevelType w:val="hybridMultilevel"/>
    <w:tmpl w:val="3252C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2F27BD5"/>
    <w:multiLevelType w:val="hybridMultilevel"/>
    <w:tmpl w:val="C82844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73817E43"/>
    <w:multiLevelType w:val="hybridMultilevel"/>
    <w:tmpl w:val="5BD2DF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9E8008E"/>
    <w:multiLevelType w:val="hybridMultilevel"/>
    <w:tmpl w:val="3B1E518E"/>
    <w:lvl w:ilvl="0" w:tplc="DE4A798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7CD967A8"/>
    <w:multiLevelType w:val="hybridMultilevel"/>
    <w:tmpl w:val="DB9699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11"/>
  </w:num>
  <w:num w:numId="4">
    <w:abstractNumId w:val="26"/>
  </w:num>
  <w:num w:numId="5">
    <w:abstractNumId w:val="6"/>
  </w:num>
  <w:num w:numId="6">
    <w:abstractNumId w:val="8"/>
  </w:num>
  <w:num w:numId="7">
    <w:abstractNumId w:val="22"/>
  </w:num>
  <w:num w:numId="8">
    <w:abstractNumId w:val="1"/>
  </w:num>
  <w:num w:numId="9">
    <w:abstractNumId w:val="27"/>
  </w:num>
  <w:num w:numId="10">
    <w:abstractNumId w:val="5"/>
  </w:num>
  <w:num w:numId="11">
    <w:abstractNumId w:val="25"/>
  </w:num>
  <w:num w:numId="12">
    <w:abstractNumId w:val="20"/>
  </w:num>
  <w:num w:numId="13">
    <w:abstractNumId w:val="14"/>
  </w:num>
  <w:num w:numId="14">
    <w:abstractNumId w:val="15"/>
  </w:num>
  <w:num w:numId="15">
    <w:abstractNumId w:val="12"/>
  </w:num>
  <w:num w:numId="16">
    <w:abstractNumId w:val="3"/>
  </w:num>
  <w:num w:numId="17">
    <w:abstractNumId w:val="23"/>
  </w:num>
  <w:num w:numId="18">
    <w:abstractNumId w:val="18"/>
  </w:num>
  <w:num w:numId="19">
    <w:abstractNumId w:val="17"/>
  </w:num>
  <w:num w:numId="20">
    <w:abstractNumId w:val="2"/>
  </w:num>
  <w:num w:numId="21">
    <w:abstractNumId w:val="10"/>
  </w:num>
  <w:num w:numId="22">
    <w:abstractNumId w:val="19"/>
  </w:num>
  <w:num w:numId="23">
    <w:abstractNumId w:val="4"/>
  </w:num>
  <w:num w:numId="24">
    <w:abstractNumId w:val="24"/>
  </w:num>
  <w:num w:numId="25">
    <w:abstractNumId w:val="16"/>
  </w:num>
  <w:num w:numId="26">
    <w:abstractNumId w:val="9"/>
  </w:num>
  <w:num w:numId="27">
    <w:abstractNumId w:val="13"/>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B01"/>
    <w:rsid w:val="00002279"/>
    <w:rsid w:val="00004CA9"/>
    <w:rsid w:val="00006850"/>
    <w:rsid w:val="00010339"/>
    <w:rsid w:val="000104F3"/>
    <w:rsid w:val="000107EE"/>
    <w:rsid w:val="000110C1"/>
    <w:rsid w:val="00014280"/>
    <w:rsid w:val="00015A24"/>
    <w:rsid w:val="00016293"/>
    <w:rsid w:val="00016FB6"/>
    <w:rsid w:val="0001794D"/>
    <w:rsid w:val="0002002E"/>
    <w:rsid w:val="000205ED"/>
    <w:rsid w:val="00020BBF"/>
    <w:rsid w:val="0002753D"/>
    <w:rsid w:val="000305D6"/>
    <w:rsid w:val="000328AC"/>
    <w:rsid w:val="000338F1"/>
    <w:rsid w:val="00034EF3"/>
    <w:rsid w:val="00035F8C"/>
    <w:rsid w:val="000364A0"/>
    <w:rsid w:val="0003680F"/>
    <w:rsid w:val="00037B6D"/>
    <w:rsid w:val="00043B58"/>
    <w:rsid w:val="00051FD5"/>
    <w:rsid w:val="0005314F"/>
    <w:rsid w:val="000554B3"/>
    <w:rsid w:val="00056373"/>
    <w:rsid w:val="00060730"/>
    <w:rsid w:val="00061374"/>
    <w:rsid w:val="0006488B"/>
    <w:rsid w:val="00065791"/>
    <w:rsid w:val="00066FC5"/>
    <w:rsid w:val="00067626"/>
    <w:rsid w:val="00067E6A"/>
    <w:rsid w:val="0007041D"/>
    <w:rsid w:val="00070DE3"/>
    <w:rsid w:val="00071969"/>
    <w:rsid w:val="0007364E"/>
    <w:rsid w:val="000738F1"/>
    <w:rsid w:val="0007416D"/>
    <w:rsid w:val="00074E1B"/>
    <w:rsid w:val="00075BC9"/>
    <w:rsid w:val="00075BF2"/>
    <w:rsid w:val="00075E25"/>
    <w:rsid w:val="0008004D"/>
    <w:rsid w:val="000826F6"/>
    <w:rsid w:val="00083825"/>
    <w:rsid w:val="000852CB"/>
    <w:rsid w:val="00085340"/>
    <w:rsid w:val="00087402"/>
    <w:rsid w:val="00087A0A"/>
    <w:rsid w:val="00091285"/>
    <w:rsid w:val="00093E45"/>
    <w:rsid w:val="000962F4"/>
    <w:rsid w:val="000A17DD"/>
    <w:rsid w:val="000A3026"/>
    <w:rsid w:val="000A479A"/>
    <w:rsid w:val="000A625D"/>
    <w:rsid w:val="000A68FE"/>
    <w:rsid w:val="000B000C"/>
    <w:rsid w:val="000B0274"/>
    <w:rsid w:val="000B07C6"/>
    <w:rsid w:val="000B0E3D"/>
    <w:rsid w:val="000B1A18"/>
    <w:rsid w:val="000B2690"/>
    <w:rsid w:val="000B2D5C"/>
    <w:rsid w:val="000B4A83"/>
    <w:rsid w:val="000B58FE"/>
    <w:rsid w:val="000B6672"/>
    <w:rsid w:val="000B6A99"/>
    <w:rsid w:val="000C11EA"/>
    <w:rsid w:val="000C348E"/>
    <w:rsid w:val="000C4B28"/>
    <w:rsid w:val="000C701C"/>
    <w:rsid w:val="000C702A"/>
    <w:rsid w:val="000C715E"/>
    <w:rsid w:val="000D00A7"/>
    <w:rsid w:val="000D0935"/>
    <w:rsid w:val="000D4C6F"/>
    <w:rsid w:val="000D58DE"/>
    <w:rsid w:val="000E3CE5"/>
    <w:rsid w:val="000E4D7C"/>
    <w:rsid w:val="000E64AD"/>
    <w:rsid w:val="000F1825"/>
    <w:rsid w:val="000F254E"/>
    <w:rsid w:val="000F2808"/>
    <w:rsid w:val="000F313F"/>
    <w:rsid w:val="000F3A39"/>
    <w:rsid w:val="001011DD"/>
    <w:rsid w:val="00101E8C"/>
    <w:rsid w:val="00102A52"/>
    <w:rsid w:val="001039D8"/>
    <w:rsid w:val="00105434"/>
    <w:rsid w:val="00105BAD"/>
    <w:rsid w:val="00111444"/>
    <w:rsid w:val="00111A05"/>
    <w:rsid w:val="001154BD"/>
    <w:rsid w:val="00115601"/>
    <w:rsid w:val="00117228"/>
    <w:rsid w:val="00123B2B"/>
    <w:rsid w:val="00125974"/>
    <w:rsid w:val="001272CD"/>
    <w:rsid w:val="00132D58"/>
    <w:rsid w:val="001355EB"/>
    <w:rsid w:val="00135CF2"/>
    <w:rsid w:val="0013788F"/>
    <w:rsid w:val="001412A0"/>
    <w:rsid w:val="00143C81"/>
    <w:rsid w:val="0014445E"/>
    <w:rsid w:val="00147088"/>
    <w:rsid w:val="00151E61"/>
    <w:rsid w:val="001543C5"/>
    <w:rsid w:val="00155D3B"/>
    <w:rsid w:val="00155F66"/>
    <w:rsid w:val="001564B7"/>
    <w:rsid w:val="0016163F"/>
    <w:rsid w:val="00164CFD"/>
    <w:rsid w:val="0016546C"/>
    <w:rsid w:val="001704D5"/>
    <w:rsid w:val="001711CE"/>
    <w:rsid w:val="00175DC8"/>
    <w:rsid w:val="00181157"/>
    <w:rsid w:val="00181E32"/>
    <w:rsid w:val="001820A3"/>
    <w:rsid w:val="00182378"/>
    <w:rsid w:val="0018283F"/>
    <w:rsid w:val="001846EF"/>
    <w:rsid w:val="001954C9"/>
    <w:rsid w:val="0019695A"/>
    <w:rsid w:val="001A0AA9"/>
    <w:rsid w:val="001A48AC"/>
    <w:rsid w:val="001A48C1"/>
    <w:rsid w:val="001A4FA1"/>
    <w:rsid w:val="001A7894"/>
    <w:rsid w:val="001B013C"/>
    <w:rsid w:val="001B2003"/>
    <w:rsid w:val="001B28B4"/>
    <w:rsid w:val="001B2DEB"/>
    <w:rsid w:val="001C0F7B"/>
    <w:rsid w:val="001C1736"/>
    <w:rsid w:val="001C1CC1"/>
    <w:rsid w:val="001C4345"/>
    <w:rsid w:val="001C444F"/>
    <w:rsid w:val="001D1B9A"/>
    <w:rsid w:val="001D1E9F"/>
    <w:rsid w:val="001D2DE1"/>
    <w:rsid w:val="001D33C9"/>
    <w:rsid w:val="001D36C7"/>
    <w:rsid w:val="001D3A82"/>
    <w:rsid w:val="001D4905"/>
    <w:rsid w:val="001D68B3"/>
    <w:rsid w:val="001E1409"/>
    <w:rsid w:val="001E2C33"/>
    <w:rsid w:val="001E5068"/>
    <w:rsid w:val="001E51EC"/>
    <w:rsid w:val="001E624A"/>
    <w:rsid w:val="001E7E23"/>
    <w:rsid w:val="001F064A"/>
    <w:rsid w:val="001F1E9E"/>
    <w:rsid w:val="001F367D"/>
    <w:rsid w:val="001F6A09"/>
    <w:rsid w:val="002012CB"/>
    <w:rsid w:val="00202C26"/>
    <w:rsid w:val="00203ECA"/>
    <w:rsid w:val="00204BE1"/>
    <w:rsid w:val="002061CC"/>
    <w:rsid w:val="0020797B"/>
    <w:rsid w:val="002110CF"/>
    <w:rsid w:val="00211699"/>
    <w:rsid w:val="002116F1"/>
    <w:rsid w:val="00215EBB"/>
    <w:rsid w:val="002163F1"/>
    <w:rsid w:val="002224A8"/>
    <w:rsid w:val="00222B8A"/>
    <w:rsid w:val="00227A0A"/>
    <w:rsid w:val="00234007"/>
    <w:rsid w:val="002346B7"/>
    <w:rsid w:val="00235A0B"/>
    <w:rsid w:val="00240B75"/>
    <w:rsid w:val="0024760B"/>
    <w:rsid w:val="00250DA7"/>
    <w:rsid w:val="002510D5"/>
    <w:rsid w:val="00253225"/>
    <w:rsid w:val="002540F2"/>
    <w:rsid w:val="0025643C"/>
    <w:rsid w:val="002572E2"/>
    <w:rsid w:val="00265361"/>
    <w:rsid w:val="002676A4"/>
    <w:rsid w:val="00267BE6"/>
    <w:rsid w:val="00270A61"/>
    <w:rsid w:val="002749F9"/>
    <w:rsid w:val="00274C8B"/>
    <w:rsid w:val="002750C5"/>
    <w:rsid w:val="00276512"/>
    <w:rsid w:val="00282026"/>
    <w:rsid w:val="00283FA1"/>
    <w:rsid w:val="002848C3"/>
    <w:rsid w:val="00285BEF"/>
    <w:rsid w:val="0029127F"/>
    <w:rsid w:val="0029134B"/>
    <w:rsid w:val="0029157E"/>
    <w:rsid w:val="00291B04"/>
    <w:rsid w:val="00293010"/>
    <w:rsid w:val="00296223"/>
    <w:rsid w:val="00296285"/>
    <w:rsid w:val="0029664E"/>
    <w:rsid w:val="002A06C9"/>
    <w:rsid w:val="002A2FBD"/>
    <w:rsid w:val="002A550B"/>
    <w:rsid w:val="002A6745"/>
    <w:rsid w:val="002A72A4"/>
    <w:rsid w:val="002B09E6"/>
    <w:rsid w:val="002C4549"/>
    <w:rsid w:val="002C5CCC"/>
    <w:rsid w:val="002C6ABC"/>
    <w:rsid w:val="002C6FE6"/>
    <w:rsid w:val="002D111C"/>
    <w:rsid w:val="002D4FFD"/>
    <w:rsid w:val="002E269D"/>
    <w:rsid w:val="002E2A7D"/>
    <w:rsid w:val="002E380E"/>
    <w:rsid w:val="002E4331"/>
    <w:rsid w:val="002E5A80"/>
    <w:rsid w:val="002E7720"/>
    <w:rsid w:val="002F003B"/>
    <w:rsid w:val="002F01AB"/>
    <w:rsid w:val="002F3297"/>
    <w:rsid w:val="002F63FE"/>
    <w:rsid w:val="003016F0"/>
    <w:rsid w:val="0031295B"/>
    <w:rsid w:val="003135EF"/>
    <w:rsid w:val="00313BDD"/>
    <w:rsid w:val="00317DF0"/>
    <w:rsid w:val="0032520B"/>
    <w:rsid w:val="003263B4"/>
    <w:rsid w:val="00332937"/>
    <w:rsid w:val="00332A49"/>
    <w:rsid w:val="00335C7A"/>
    <w:rsid w:val="00341117"/>
    <w:rsid w:val="00341347"/>
    <w:rsid w:val="0034465C"/>
    <w:rsid w:val="003467B1"/>
    <w:rsid w:val="00347F14"/>
    <w:rsid w:val="00352D30"/>
    <w:rsid w:val="00363578"/>
    <w:rsid w:val="003643B2"/>
    <w:rsid w:val="00365010"/>
    <w:rsid w:val="00370C43"/>
    <w:rsid w:val="00370C54"/>
    <w:rsid w:val="00371022"/>
    <w:rsid w:val="00371F77"/>
    <w:rsid w:val="00372D8F"/>
    <w:rsid w:val="003838F5"/>
    <w:rsid w:val="00386245"/>
    <w:rsid w:val="0039046B"/>
    <w:rsid w:val="00390B64"/>
    <w:rsid w:val="00392817"/>
    <w:rsid w:val="00396530"/>
    <w:rsid w:val="00397912"/>
    <w:rsid w:val="00397B21"/>
    <w:rsid w:val="003A0247"/>
    <w:rsid w:val="003A28CC"/>
    <w:rsid w:val="003B05A3"/>
    <w:rsid w:val="003B0706"/>
    <w:rsid w:val="003B78AF"/>
    <w:rsid w:val="003C089C"/>
    <w:rsid w:val="003C0977"/>
    <w:rsid w:val="003C0B69"/>
    <w:rsid w:val="003C409F"/>
    <w:rsid w:val="003D04BA"/>
    <w:rsid w:val="003D14F4"/>
    <w:rsid w:val="003D1E23"/>
    <w:rsid w:val="003D22D0"/>
    <w:rsid w:val="003D4540"/>
    <w:rsid w:val="003D76F1"/>
    <w:rsid w:val="003E5CBB"/>
    <w:rsid w:val="003E76CF"/>
    <w:rsid w:val="003F2002"/>
    <w:rsid w:val="003F3AFB"/>
    <w:rsid w:val="003F3BC7"/>
    <w:rsid w:val="003F4F2C"/>
    <w:rsid w:val="0040305D"/>
    <w:rsid w:val="00403313"/>
    <w:rsid w:val="00403775"/>
    <w:rsid w:val="00406246"/>
    <w:rsid w:val="00410E64"/>
    <w:rsid w:val="00411B02"/>
    <w:rsid w:val="00416763"/>
    <w:rsid w:val="00416C05"/>
    <w:rsid w:val="00420AA9"/>
    <w:rsid w:val="00421AB8"/>
    <w:rsid w:val="004220F6"/>
    <w:rsid w:val="00422198"/>
    <w:rsid w:val="00422F24"/>
    <w:rsid w:val="0042417C"/>
    <w:rsid w:val="00424949"/>
    <w:rsid w:val="00432AE8"/>
    <w:rsid w:val="00433535"/>
    <w:rsid w:val="00433F52"/>
    <w:rsid w:val="00443ACE"/>
    <w:rsid w:val="00445063"/>
    <w:rsid w:val="00447314"/>
    <w:rsid w:val="00452B28"/>
    <w:rsid w:val="004536C8"/>
    <w:rsid w:val="00454A7B"/>
    <w:rsid w:val="00454EB3"/>
    <w:rsid w:val="00460FAC"/>
    <w:rsid w:val="00465442"/>
    <w:rsid w:val="00467A22"/>
    <w:rsid w:val="00471CAB"/>
    <w:rsid w:val="004723D3"/>
    <w:rsid w:val="00472FCE"/>
    <w:rsid w:val="00473779"/>
    <w:rsid w:val="00474717"/>
    <w:rsid w:val="00475DBA"/>
    <w:rsid w:val="00475ECA"/>
    <w:rsid w:val="0047721D"/>
    <w:rsid w:val="004819C6"/>
    <w:rsid w:val="00481FBF"/>
    <w:rsid w:val="00483A47"/>
    <w:rsid w:val="00484598"/>
    <w:rsid w:val="00487057"/>
    <w:rsid w:val="004915F7"/>
    <w:rsid w:val="004920BA"/>
    <w:rsid w:val="00494338"/>
    <w:rsid w:val="00494BAD"/>
    <w:rsid w:val="0049515A"/>
    <w:rsid w:val="00495F65"/>
    <w:rsid w:val="00496B53"/>
    <w:rsid w:val="004A0601"/>
    <w:rsid w:val="004A38FC"/>
    <w:rsid w:val="004B29EF"/>
    <w:rsid w:val="004B35FE"/>
    <w:rsid w:val="004B5E54"/>
    <w:rsid w:val="004B6818"/>
    <w:rsid w:val="004B7B06"/>
    <w:rsid w:val="004C1F7D"/>
    <w:rsid w:val="004C57D9"/>
    <w:rsid w:val="004C590D"/>
    <w:rsid w:val="004C7B29"/>
    <w:rsid w:val="004D06D7"/>
    <w:rsid w:val="004D0F1D"/>
    <w:rsid w:val="004D2872"/>
    <w:rsid w:val="004D31A1"/>
    <w:rsid w:val="004D3320"/>
    <w:rsid w:val="004D653C"/>
    <w:rsid w:val="004D6CB9"/>
    <w:rsid w:val="004D748B"/>
    <w:rsid w:val="004D7AA3"/>
    <w:rsid w:val="004E42DB"/>
    <w:rsid w:val="004E59F1"/>
    <w:rsid w:val="004E7E5A"/>
    <w:rsid w:val="004F309F"/>
    <w:rsid w:val="004F3296"/>
    <w:rsid w:val="004F39CF"/>
    <w:rsid w:val="004F4B4D"/>
    <w:rsid w:val="004F6F56"/>
    <w:rsid w:val="004F7764"/>
    <w:rsid w:val="00500463"/>
    <w:rsid w:val="00501AD5"/>
    <w:rsid w:val="00502B01"/>
    <w:rsid w:val="00503492"/>
    <w:rsid w:val="00505CB0"/>
    <w:rsid w:val="00507849"/>
    <w:rsid w:val="00507C2B"/>
    <w:rsid w:val="0051283F"/>
    <w:rsid w:val="005135D3"/>
    <w:rsid w:val="00513D9A"/>
    <w:rsid w:val="005140CB"/>
    <w:rsid w:val="00514994"/>
    <w:rsid w:val="00515062"/>
    <w:rsid w:val="00520DE4"/>
    <w:rsid w:val="00522FF8"/>
    <w:rsid w:val="005304A6"/>
    <w:rsid w:val="00530560"/>
    <w:rsid w:val="0053223A"/>
    <w:rsid w:val="005334F7"/>
    <w:rsid w:val="00533CB7"/>
    <w:rsid w:val="00534A10"/>
    <w:rsid w:val="0053532F"/>
    <w:rsid w:val="00536433"/>
    <w:rsid w:val="005415D7"/>
    <w:rsid w:val="0054419F"/>
    <w:rsid w:val="00547EA8"/>
    <w:rsid w:val="00550D7C"/>
    <w:rsid w:val="00551685"/>
    <w:rsid w:val="0055479B"/>
    <w:rsid w:val="005560B2"/>
    <w:rsid w:val="00560EF1"/>
    <w:rsid w:val="00565ADE"/>
    <w:rsid w:val="00565CD6"/>
    <w:rsid w:val="00567D8D"/>
    <w:rsid w:val="00571794"/>
    <w:rsid w:val="0057559F"/>
    <w:rsid w:val="00576168"/>
    <w:rsid w:val="00581B8E"/>
    <w:rsid w:val="00586E89"/>
    <w:rsid w:val="005917C6"/>
    <w:rsid w:val="00593B73"/>
    <w:rsid w:val="00595A70"/>
    <w:rsid w:val="00597EFD"/>
    <w:rsid w:val="005A0E5F"/>
    <w:rsid w:val="005A43D2"/>
    <w:rsid w:val="005A493F"/>
    <w:rsid w:val="005A5430"/>
    <w:rsid w:val="005A5BBF"/>
    <w:rsid w:val="005A6232"/>
    <w:rsid w:val="005B0F6C"/>
    <w:rsid w:val="005B3AF4"/>
    <w:rsid w:val="005B3F09"/>
    <w:rsid w:val="005B3FAA"/>
    <w:rsid w:val="005B7A33"/>
    <w:rsid w:val="005C125C"/>
    <w:rsid w:val="005C201F"/>
    <w:rsid w:val="005C3FEF"/>
    <w:rsid w:val="005C565C"/>
    <w:rsid w:val="005C63A9"/>
    <w:rsid w:val="005C672C"/>
    <w:rsid w:val="005C6E40"/>
    <w:rsid w:val="005C6F74"/>
    <w:rsid w:val="005C7D38"/>
    <w:rsid w:val="005D1E71"/>
    <w:rsid w:val="005D1FD8"/>
    <w:rsid w:val="005D3BD2"/>
    <w:rsid w:val="005D41C8"/>
    <w:rsid w:val="005D74A6"/>
    <w:rsid w:val="005E0384"/>
    <w:rsid w:val="005E1EBD"/>
    <w:rsid w:val="005E21AF"/>
    <w:rsid w:val="005E2E95"/>
    <w:rsid w:val="005E3B42"/>
    <w:rsid w:val="005E6226"/>
    <w:rsid w:val="005E737A"/>
    <w:rsid w:val="005E7496"/>
    <w:rsid w:val="005E7BC4"/>
    <w:rsid w:val="005F06C5"/>
    <w:rsid w:val="005F2976"/>
    <w:rsid w:val="005F3D5E"/>
    <w:rsid w:val="005F5491"/>
    <w:rsid w:val="005F78A8"/>
    <w:rsid w:val="00600B72"/>
    <w:rsid w:val="006041AC"/>
    <w:rsid w:val="00604A07"/>
    <w:rsid w:val="0060519A"/>
    <w:rsid w:val="0061159C"/>
    <w:rsid w:val="006121D3"/>
    <w:rsid w:val="00612B79"/>
    <w:rsid w:val="00612C27"/>
    <w:rsid w:val="0061529F"/>
    <w:rsid w:val="0061599E"/>
    <w:rsid w:val="006166E5"/>
    <w:rsid w:val="00624A72"/>
    <w:rsid w:val="0062659E"/>
    <w:rsid w:val="00626619"/>
    <w:rsid w:val="006268E2"/>
    <w:rsid w:val="00627B61"/>
    <w:rsid w:val="00630807"/>
    <w:rsid w:val="00630E66"/>
    <w:rsid w:val="006318A3"/>
    <w:rsid w:val="006318AF"/>
    <w:rsid w:val="00632DEE"/>
    <w:rsid w:val="006341DB"/>
    <w:rsid w:val="006349CB"/>
    <w:rsid w:val="00637F08"/>
    <w:rsid w:val="0064080C"/>
    <w:rsid w:val="006449A1"/>
    <w:rsid w:val="006451C3"/>
    <w:rsid w:val="006451C8"/>
    <w:rsid w:val="00646856"/>
    <w:rsid w:val="00650531"/>
    <w:rsid w:val="00655A9E"/>
    <w:rsid w:val="00656F24"/>
    <w:rsid w:val="00660CF8"/>
    <w:rsid w:val="00660D0F"/>
    <w:rsid w:val="00661A22"/>
    <w:rsid w:val="00662B98"/>
    <w:rsid w:val="00663C4B"/>
    <w:rsid w:val="0066438E"/>
    <w:rsid w:val="006733DB"/>
    <w:rsid w:val="00673AE2"/>
    <w:rsid w:val="0067674A"/>
    <w:rsid w:val="006767A0"/>
    <w:rsid w:val="00676898"/>
    <w:rsid w:val="00685D43"/>
    <w:rsid w:val="00685F38"/>
    <w:rsid w:val="00687079"/>
    <w:rsid w:val="00687B60"/>
    <w:rsid w:val="00690770"/>
    <w:rsid w:val="00693B28"/>
    <w:rsid w:val="00694864"/>
    <w:rsid w:val="00697DCF"/>
    <w:rsid w:val="006A2B87"/>
    <w:rsid w:val="006A3191"/>
    <w:rsid w:val="006A3ADB"/>
    <w:rsid w:val="006A5180"/>
    <w:rsid w:val="006B110E"/>
    <w:rsid w:val="006B27D1"/>
    <w:rsid w:val="006B32F5"/>
    <w:rsid w:val="006B4C0E"/>
    <w:rsid w:val="006B7BEB"/>
    <w:rsid w:val="006C01FA"/>
    <w:rsid w:val="006C2FF5"/>
    <w:rsid w:val="006C3913"/>
    <w:rsid w:val="006C3B1D"/>
    <w:rsid w:val="006D0959"/>
    <w:rsid w:val="006D30A2"/>
    <w:rsid w:val="006D4472"/>
    <w:rsid w:val="006E4159"/>
    <w:rsid w:val="006E4920"/>
    <w:rsid w:val="006E72CC"/>
    <w:rsid w:val="006E7E3E"/>
    <w:rsid w:val="006F0C4E"/>
    <w:rsid w:val="006F2B32"/>
    <w:rsid w:val="006F2F64"/>
    <w:rsid w:val="006F30C9"/>
    <w:rsid w:val="006F4483"/>
    <w:rsid w:val="006F44B5"/>
    <w:rsid w:val="006F6D25"/>
    <w:rsid w:val="006F70DC"/>
    <w:rsid w:val="006F776D"/>
    <w:rsid w:val="00700414"/>
    <w:rsid w:val="007004B2"/>
    <w:rsid w:val="00700627"/>
    <w:rsid w:val="007013B4"/>
    <w:rsid w:val="007041F5"/>
    <w:rsid w:val="00704ADB"/>
    <w:rsid w:val="00705B3A"/>
    <w:rsid w:val="0070691A"/>
    <w:rsid w:val="00711E49"/>
    <w:rsid w:val="007140AB"/>
    <w:rsid w:val="00714D65"/>
    <w:rsid w:val="00716207"/>
    <w:rsid w:val="0072133B"/>
    <w:rsid w:val="0072618D"/>
    <w:rsid w:val="00730AA2"/>
    <w:rsid w:val="00733169"/>
    <w:rsid w:val="00734FD7"/>
    <w:rsid w:val="00735E00"/>
    <w:rsid w:val="007416E0"/>
    <w:rsid w:val="00746E2D"/>
    <w:rsid w:val="00753E24"/>
    <w:rsid w:val="007545F1"/>
    <w:rsid w:val="00754DE8"/>
    <w:rsid w:val="0075500D"/>
    <w:rsid w:val="00756BF7"/>
    <w:rsid w:val="00756CA5"/>
    <w:rsid w:val="0075790F"/>
    <w:rsid w:val="00760737"/>
    <w:rsid w:val="00761E89"/>
    <w:rsid w:val="0076655D"/>
    <w:rsid w:val="00774150"/>
    <w:rsid w:val="007743ED"/>
    <w:rsid w:val="007760F5"/>
    <w:rsid w:val="00776D28"/>
    <w:rsid w:val="007817D3"/>
    <w:rsid w:val="00783E76"/>
    <w:rsid w:val="007866FD"/>
    <w:rsid w:val="00791A27"/>
    <w:rsid w:val="00791D76"/>
    <w:rsid w:val="0079287A"/>
    <w:rsid w:val="00796BE4"/>
    <w:rsid w:val="007A117D"/>
    <w:rsid w:val="007A2457"/>
    <w:rsid w:val="007A343F"/>
    <w:rsid w:val="007A35DE"/>
    <w:rsid w:val="007A6585"/>
    <w:rsid w:val="007B090B"/>
    <w:rsid w:val="007B71E0"/>
    <w:rsid w:val="007B77F8"/>
    <w:rsid w:val="007B78B9"/>
    <w:rsid w:val="007C2E8A"/>
    <w:rsid w:val="007C432F"/>
    <w:rsid w:val="007C4532"/>
    <w:rsid w:val="007C572E"/>
    <w:rsid w:val="007C62C2"/>
    <w:rsid w:val="007D3778"/>
    <w:rsid w:val="007D37C3"/>
    <w:rsid w:val="007D4DCE"/>
    <w:rsid w:val="007D67D3"/>
    <w:rsid w:val="007D791D"/>
    <w:rsid w:val="007E2C5E"/>
    <w:rsid w:val="007E3E99"/>
    <w:rsid w:val="007E4BBE"/>
    <w:rsid w:val="007E4FB7"/>
    <w:rsid w:val="007E6BF5"/>
    <w:rsid w:val="007F0CE4"/>
    <w:rsid w:val="007F0DD4"/>
    <w:rsid w:val="007F2050"/>
    <w:rsid w:val="007F3753"/>
    <w:rsid w:val="00800766"/>
    <w:rsid w:val="0080362D"/>
    <w:rsid w:val="00807307"/>
    <w:rsid w:val="0080768B"/>
    <w:rsid w:val="00810E99"/>
    <w:rsid w:val="00823D77"/>
    <w:rsid w:val="00824461"/>
    <w:rsid w:val="0082569A"/>
    <w:rsid w:val="00832907"/>
    <w:rsid w:val="00832B12"/>
    <w:rsid w:val="00836523"/>
    <w:rsid w:val="00836C16"/>
    <w:rsid w:val="00840028"/>
    <w:rsid w:val="008420E0"/>
    <w:rsid w:val="00842C10"/>
    <w:rsid w:val="00845DDA"/>
    <w:rsid w:val="008472BB"/>
    <w:rsid w:val="00851CD6"/>
    <w:rsid w:val="00852300"/>
    <w:rsid w:val="008529AB"/>
    <w:rsid w:val="008529D9"/>
    <w:rsid w:val="008552DB"/>
    <w:rsid w:val="008564EF"/>
    <w:rsid w:val="00862543"/>
    <w:rsid w:val="00867C9F"/>
    <w:rsid w:val="00870D72"/>
    <w:rsid w:val="008724DC"/>
    <w:rsid w:val="00872EED"/>
    <w:rsid w:val="00876761"/>
    <w:rsid w:val="0088129D"/>
    <w:rsid w:val="00881DEF"/>
    <w:rsid w:val="0088437B"/>
    <w:rsid w:val="008906F7"/>
    <w:rsid w:val="00892593"/>
    <w:rsid w:val="008933C3"/>
    <w:rsid w:val="0089495B"/>
    <w:rsid w:val="00894FF6"/>
    <w:rsid w:val="008A3562"/>
    <w:rsid w:val="008A38C5"/>
    <w:rsid w:val="008A3EC7"/>
    <w:rsid w:val="008A41A2"/>
    <w:rsid w:val="008B094C"/>
    <w:rsid w:val="008B207D"/>
    <w:rsid w:val="008B635E"/>
    <w:rsid w:val="008B684B"/>
    <w:rsid w:val="008B692A"/>
    <w:rsid w:val="008B6A72"/>
    <w:rsid w:val="008C27A4"/>
    <w:rsid w:val="008C73A6"/>
    <w:rsid w:val="008D4769"/>
    <w:rsid w:val="008D4A27"/>
    <w:rsid w:val="008E0001"/>
    <w:rsid w:val="008E0C00"/>
    <w:rsid w:val="008E2E40"/>
    <w:rsid w:val="008F28DF"/>
    <w:rsid w:val="008F2C4E"/>
    <w:rsid w:val="008F33B9"/>
    <w:rsid w:val="008F6199"/>
    <w:rsid w:val="0090409A"/>
    <w:rsid w:val="009073D1"/>
    <w:rsid w:val="0091040D"/>
    <w:rsid w:val="00911A8B"/>
    <w:rsid w:val="00913B2B"/>
    <w:rsid w:val="009159CA"/>
    <w:rsid w:val="00920ACF"/>
    <w:rsid w:val="00921EA9"/>
    <w:rsid w:val="0092624F"/>
    <w:rsid w:val="00934E97"/>
    <w:rsid w:val="00936133"/>
    <w:rsid w:val="00936B77"/>
    <w:rsid w:val="00936E21"/>
    <w:rsid w:val="00937A04"/>
    <w:rsid w:val="00940778"/>
    <w:rsid w:val="00940F1E"/>
    <w:rsid w:val="00941BFF"/>
    <w:rsid w:val="00941F6A"/>
    <w:rsid w:val="0094203B"/>
    <w:rsid w:val="0094452A"/>
    <w:rsid w:val="00945392"/>
    <w:rsid w:val="00947A60"/>
    <w:rsid w:val="00947D78"/>
    <w:rsid w:val="00951366"/>
    <w:rsid w:val="0095269F"/>
    <w:rsid w:val="00952E79"/>
    <w:rsid w:val="00955809"/>
    <w:rsid w:val="00956470"/>
    <w:rsid w:val="0095729E"/>
    <w:rsid w:val="009636D6"/>
    <w:rsid w:val="00967522"/>
    <w:rsid w:val="00973F4B"/>
    <w:rsid w:val="00976D1B"/>
    <w:rsid w:val="00981128"/>
    <w:rsid w:val="00983E30"/>
    <w:rsid w:val="00983F29"/>
    <w:rsid w:val="00986AF7"/>
    <w:rsid w:val="009929E0"/>
    <w:rsid w:val="00992BFE"/>
    <w:rsid w:val="00993059"/>
    <w:rsid w:val="00993174"/>
    <w:rsid w:val="009936D1"/>
    <w:rsid w:val="00993FB1"/>
    <w:rsid w:val="00995F69"/>
    <w:rsid w:val="009A237E"/>
    <w:rsid w:val="009A3AE7"/>
    <w:rsid w:val="009B014D"/>
    <w:rsid w:val="009B0EEF"/>
    <w:rsid w:val="009B351A"/>
    <w:rsid w:val="009B4725"/>
    <w:rsid w:val="009B5208"/>
    <w:rsid w:val="009C2962"/>
    <w:rsid w:val="009C4CDB"/>
    <w:rsid w:val="009D4DB4"/>
    <w:rsid w:val="009D5FC6"/>
    <w:rsid w:val="009D6D65"/>
    <w:rsid w:val="009D76C6"/>
    <w:rsid w:val="009E0241"/>
    <w:rsid w:val="009E44DA"/>
    <w:rsid w:val="009F11A5"/>
    <w:rsid w:val="009F2CB5"/>
    <w:rsid w:val="009F42BB"/>
    <w:rsid w:val="009F49D5"/>
    <w:rsid w:val="009F6A1B"/>
    <w:rsid w:val="00A011B0"/>
    <w:rsid w:val="00A05A48"/>
    <w:rsid w:val="00A108AF"/>
    <w:rsid w:val="00A138AC"/>
    <w:rsid w:val="00A1501B"/>
    <w:rsid w:val="00A2061D"/>
    <w:rsid w:val="00A21445"/>
    <w:rsid w:val="00A223F8"/>
    <w:rsid w:val="00A23EC0"/>
    <w:rsid w:val="00A24552"/>
    <w:rsid w:val="00A25D0C"/>
    <w:rsid w:val="00A26311"/>
    <w:rsid w:val="00A2646A"/>
    <w:rsid w:val="00A27151"/>
    <w:rsid w:val="00A300D6"/>
    <w:rsid w:val="00A356FC"/>
    <w:rsid w:val="00A403FC"/>
    <w:rsid w:val="00A4055E"/>
    <w:rsid w:val="00A41D6C"/>
    <w:rsid w:val="00A503E5"/>
    <w:rsid w:val="00A50834"/>
    <w:rsid w:val="00A6294A"/>
    <w:rsid w:val="00A62CCA"/>
    <w:rsid w:val="00A64228"/>
    <w:rsid w:val="00A64229"/>
    <w:rsid w:val="00A67D0A"/>
    <w:rsid w:val="00A71806"/>
    <w:rsid w:val="00A72394"/>
    <w:rsid w:val="00A73B2A"/>
    <w:rsid w:val="00A7538E"/>
    <w:rsid w:val="00A76C20"/>
    <w:rsid w:val="00A77BA1"/>
    <w:rsid w:val="00A77DD2"/>
    <w:rsid w:val="00A83967"/>
    <w:rsid w:val="00A861C8"/>
    <w:rsid w:val="00A862DE"/>
    <w:rsid w:val="00A9028A"/>
    <w:rsid w:val="00A92754"/>
    <w:rsid w:val="00A93066"/>
    <w:rsid w:val="00A95C87"/>
    <w:rsid w:val="00A95DD4"/>
    <w:rsid w:val="00A95F39"/>
    <w:rsid w:val="00AA1308"/>
    <w:rsid w:val="00AA2C05"/>
    <w:rsid w:val="00AA2F7C"/>
    <w:rsid w:val="00AA44DE"/>
    <w:rsid w:val="00AA647D"/>
    <w:rsid w:val="00AB0BE8"/>
    <w:rsid w:val="00AB0F28"/>
    <w:rsid w:val="00AB7E8C"/>
    <w:rsid w:val="00AC2BC4"/>
    <w:rsid w:val="00AC389C"/>
    <w:rsid w:val="00AC4CD7"/>
    <w:rsid w:val="00AC4D27"/>
    <w:rsid w:val="00AC5505"/>
    <w:rsid w:val="00AC6164"/>
    <w:rsid w:val="00AD2681"/>
    <w:rsid w:val="00AD3100"/>
    <w:rsid w:val="00AD41EA"/>
    <w:rsid w:val="00AD55B2"/>
    <w:rsid w:val="00AD57EC"/>
    <w:rsid w:val="00AD63E5"/>
    <w:rsid w:val="00AE0918"/>
    <w:rsid w:val="00AF110A"/>
    <w:rsid w:val="00AF2099"/>
    <w:rsid w:val="00AF2388"/>
    <w:rsid w:val="00B0371C"/>
    <w:rsid w:val="00B04321"/>
    <w:rsid w:val="00B0704A"/>
    <w:rsid w:val="00B102BD"/>
    <w:rsid w:val="00B11B03"/>
    <w:rsid w:val="00B12D5B"/>
    <w:rsid w:val="00B131E7"/>
    <w:rsid w:val="00B1348D"/>
    <w:rsid w:val="00B141CB"/>
    <w:rsid w:val="00B17EF7"/>
    <w:rsid w:val="00B21789"/>
    <w:rsid w:val="00B2485E"/>
    <w:rsid w:val="00B26EEF"/>
    <w:rsid w:val="00B3323C"/>
    <w:rsid w:val="00B34289"/>
    <w:rsid w:val="00B3700F"/>
    <w:rsid w:val="00B41A24"/>
    <w:rsid w:val="00B452EB"/>
    <w:rsid w:val="00B54C3E"/>
    <w:rsid w:val="00B56368"/>
    <w:rsid w:val="00B620BC"/>
    <w:rsid w:val="00B707E3"/>
    <w:rsid w:val="00B70C00"/>
    <w:rsid w:val="00B722A0"/>
    <w:rsid w:val="00B72DAE"/>
    <w:rsid w:val="00B72FFD"/>
    <w:rsid w:val="00B7416B"/>
    <w:rsid w:val="00B74839"/>
    <w:rsid w:val="00B74FB5"/>
    <w:rsid w:val="00B81175"/>
    <w:rsid w:val="00B82DB1"/>
    <w:rsid w:val="00B83A0F"/>
    <w:rsid w:val="00B86FAD"/>
    <w:rsid w:val="00B87DAA"/>
    <w:rsid w:val="00B92DE5"/>
    <w:rsid w:val="00B965B0"/>
    <w:rsid w:val="00B97061"/>
    <w:rsid w:val="00BA0AFA"/>
    <w:rsid w:val="00BA0F05"/>
    <w:rsid w:val="00BA5883"/>
    <w:rsid w:val="00BA6975"/>
    <w:rsid w:val="00BB1E16"/>
    <w:rsid w:val="00BB2316"/>
    <w:rsid w:val="00BB4CC5"/>
    <w:rsid w:val="00BB53A3"/>
    <w:rsid w:val="00BB5444"/>
    <w:rsid w:val="00BC082F"/>
    <w:rsid w:val="00BC1D5F"/>
    <w:rsid w:val="00BC1DB7"/>
    <w:rsid w:val="00BC35D9"/>
    <w:rsid w:val="00BC53D0"/>
    <w:rsid w:val="00BD0AF1"/>
    <w:rsid w:val="00BD2185"/>
    <w:rsid w:val="00BD2502"/>
    <w:rsid w:val="00BD4232"/>
    <w:rsid w:val="00BD5C32"/>
    <w:rsid w:val="00BD6CC0"/>
    <w:rsid w:val="00BD6D93"/>
    <w:rsid w:val="00BD7D82"/>
    <w:rsid w:val="00BE6288"/>
    <w:rsid w:val="00BF0E94"/>
    <w:rsid w:val="00BF27C7"/>
    <w:rsid w:val="00BF301D"/>
    <w:rsid w:val="00BF373C"/>
    <w:rsid w:val="00BF38BB"/>
    <w:rsid w:val="00BF4F13"/>
    <w:rsid w:val="00BF7A93"/>
    <w:rsid w:val="00C03253"/>
    <w:rsid w:val="00C043F0"/>
    <w:rsid w:val="00C054F6"/>
    <w:rsid w:val="00C105F7"/>
    <w:rsid w:val="00C10B2A"/>
    <w:rsid w:val="00C13181"/>
    <w:rsid w:val="00C14408"/>
    <w:rsid w:val="00C14D54"/>
    <w:rsid w:val="00C14EEF"/>
    <w:rsid w:val="00C156DE"/>
    <w:rsid w:val="00C17301"/>
    <w:rsid w:val="00C1769E"/>
    <w:rsid w:val="00C20DF0"/>
    <w:rsid w:val="00C21B2B"/>
    <w:rsid w:val="00C237F6"/>
    <w:rsid w:val="00C25325"/>
    <w:rsid w:val="00C257E0"/>
    <w:rsid w:val="00C260BB"/>
    <w:rsid w:val="00C313E5"/>
    <w:rsid w:val="00C32168"/>
    <w:rsid w:val="00C32971"/>
    <w:rsid w:val="00C3403B"/>
    <w:rsid w:val="00C34F00"/>
    <w:rsid w:val="00C35B03"/>
    <w:rsid w:val="00C371D2"/>
    <w:rsid w:val="00C40199"/>
    <w:rsid w:val="00C405E1"/>
    <w:rsid w:val="00C411E6"/>
    <w:rsid w:val="00C43280"/>
    <w:rsid w:val="00C455D9"/>
    <w:rsid w:val="00C45A90"/>
    <w:rsid w:val="00C45D2F"/>
    <w:rsid w:val="00C462A2"/>
    <w:rsid w:val="00C478B3"/>
    <w:rsid w:val="00C50807"/>
    <w:rsid w:val="00C53DCB"/>
    <w:rsid w:val="00C554A7"/>
    <w:rsid w:val="00C571F9"/>
    <w:rsid w:val="00C60755"/>
    <w:rsid w:val="00C6124D"/>
    <w:rsid w:val="00C631BA"/>
    <w:rsid w:val="00C63488"/>
    <w:rsid w:val="00C63780"/>
    <w:rsid w:val="00C71FA1"/>
    <w:rsid w:val="00C728BA"/>
    <w:rsid w:val="00C80C59"/>
    <w:rsid w:val="00C85AE5"/>
    <w:rsid w:val="00C8712E"/>
    <w:rsid w:val="00C8744D"/>
    <w:rsid w:val="00C87568"/>
    <w:rsid w:val="00C875D2"/>
    <w:rsid w:val="00C87724"/>
    <w:rsid w:val="00CA08EA"/>
    <w:rsid w:val="00CA0ADF"/>
    <w:rsid w:val="00CA13F8"/>
    <w:rsid w:val="00CA47ED"/>
    <w:rsid w:val="00CA54DC"/>
    <w:rsid w:val="00CB34A8"/>
    <w:rsid w:val="00CB368D"/>
    <w:rsid w:val="00CB4381"/>
    <w:rsid w:val="00CC129E"/>
    <w:rsid w:val="00CC46DD"/>
    <w:rsid w:val="00CD1F74"/>
    <w:rsid w:val="00CD3161"/>
    <w:rsid w:val="00CD39AE"/>
    <w:rsid w:val="00CD5B17"/>
    <w:rsid w:val="00CE2A41"/>
    <w:rsid w:val="00CE599F"/>
    <w:rsid w:val="00CE655A"/>
    <w:rsid w:val="00CE771B"/>
    <w:rsid w:val="00CF10AE"/>
    <w:rsid w:val="00CF1B35"/>
    <w:rsid w:val="00CF402E"/>
    <w:rsid w:val="00D00C36"/>
    <w:rsid w:val="00D11C71"/>
    <w:rsid w:val="00D13E08"/>
    <w:rsid w:val="00D21C91"/>
    <w:rsid w:val="00D227A4"/>
    <w:rsid w:val="00D22E2E"/>
    <w:rsid w:val="00D25FBA"/>
    <w:rsid w:val="00D312D0"/>
    <w:rsid w:val="00D3534D"/>
    <w:rsid w:val="00D409ED"/>
    <w:rsid w:val="00D42C3F"/>
    <w:rsid w:val="00D43CAC"/>
    <w:rsid w:val="00D44063"/>
    <w:rsid w:val="00D446D1"/>
    <w:rsid w:val="00D473B7"/>
    <w:rsid w:val="00D5210E"/>
    <w:rsid w:val="00D54CDE"/>
    <w:rsid w:val="00D555A8"/>
    <w:rsid w:val="00D569B7"/>
    <w:rsid w:val="00D60AD4"/>
    <w:rsid w:val="00D614A1"/>
    <w:rsid w:val="00D61D69"/>
    <w:rsid w:val="00D64E95"/>
    <w:rsid w:val="00D65735"/>
    <w:rsid w:val="00D722D0"/>
    <w:rsid w:val="00D727EA"/>
    <w:rsid w:val="00D746E1"/>
    <w:rsid w:val="00D76883"/>
    <w:rsid w:val="00D769A9"/>
    <w:rsid w:val="00D810A7"/>
    <w:rsid w:val="00D811A3"/>
    <w:rsid w:val="00D813D4"/>
    <w:rsid w:val="00D8540A"/>
    <w:rsid w:val="00D85F91"/>
    <w:rsid w:val="00D868F2"/>
    <w:rsid w:val="00D92997"/>
    <w:rsid w:val="00D93D04"/>
    <w:rsid w:val="00DA2BD7"/>
    <w:rsid w:val="00DA645A"/>
    <w:rsid w:val="00DA6D61"/>
    <w:rsid w:val="00DB172D"/>
    <w:rsid w:val="00DB23B4"/>
    <w:rsid w:val="00DB2FBC"/>
    <w:rsid w:val="00DB48C8"/>
    <w:rsid w:val="00DB658D"/>
    <w:rsid w:val="00DB6A62"/>
    <w:rsid w:val="00DC12E9"/>
    <w:rsid w:val="00DC35BD"/>
    <w:rsid w:val="00DC515C"/>
    <w:rsid w:val="00DD2C3D"/>
    <w:rsid w:val="00DD66DA"/>
    <w:rsid w:val="00DE2CD2"/>
    <w:rsid w:val="00DE6093"/>
    <w:rsid w:val="00DE67A2"/>
    <w:rsid w:val="00DF0743"/>
    <w:rsid w:val="00DF0A70"/>
    <w:rsid w:val="00DF0D9D"/>
    <w:rsid w:val="00DF111B"/>
    <w:rsid w:val="00DF3150"/>
    <w:rsid w:val="00DF3793"/>
    <w:rsid w:val="00DF7F9D"/>
    <w:rsid w:val="00E010B2"/>
    <w:rsid w:val="00E0134D"/>
    <w:rsid w:val="00E02540"/>
    <w:rsid w:val="00E0568E"/>
    <w:rsid w:val="00E057B5"/>
    <w:rsid w:val="00E10467"/>
    <w:rsid w:val="00E10999"/>
    <w:rsid w:val="00E10E14"/>
    <w:rsid w:val="00E12399"/>
    <w:rsid w:val="00E13FBE"/>
    <w:rsid w:val="00E14141"/>
    <w:rsid w:val="00E15A16"/>
    <w:rsid w:val="00E15AB8"/>
    <w:rsid w:val="00E20388"/>
    <w:rsid w:val="00E261E0"/>
    <w:rsid w:val="00E26989"/>
    <w:rsid w:val="00E26F11"/>
    <w:rsid w:val="00E27ADB"/>
    <w:rsid w:val="00E309F7"/>
    <w:rsid w:val="00E30F05"/>
    <w:rsid w:val="00E31AC6"/>
    <w:rsid w:val="00E33436"/>
    <w:rsid w:val="00E33A02"/>
    <w:rsid w:val="00E33FDB"/>
    <w:rsid w:val="00E35792"/>
    <w:rsid w:val="00E37B24"/>
    <w:rsid w:val="00E40085"/>
    <w:rsid w:val="00E41B1D"/>
    <w:rsid w:val="00E450A0"/>
    <w:rsid w:val="00E50659"/>
    <w:rsid w:val="00E53B88"/>
    <w:rsid w:val="00E55C23"/>
    <w:rsid w:val="00E60F77"/>
    <w:rsid w:val="00E6432B"/>
    <w:rsid w:val="00E65D33"/>
    <w:rsid w:val="00E72B94"/>
    <w:rsid w:val="00E7760B"/>
    <w:rsid w:val="00E819ED"/>
    <w:rsid w:val="00E837AB"/>
    <w:rsid w:val="00E87322"/>
    <w:rsid w:val="00E900C2"/>
    <w:rsid w:val="00E902C6"/>
    <w:rsid w:val="00E92D79"/>
    <w:rsid w:val="00E93727"/>
    <w:rsid w:val="00E96A24"/>
    <w:rsid w:val="00EA0449"/>
    <w:rsid w:val="00EA483B"/>
    <w:rsid w:val="00EA7DD8"/>
    <w:rsid w:val="00EB38F3"/>
    <w:rsid w:val="00EB44B8"/>
    <w:rsid w:val="00EB6DD7"/>
    <w:rsid w:val="00EC0CFC"/>
    <w:rsid w:val="00EC2028"/>
    <w:rsid w:val="00EC278A"/>
    <w:rsid w:val="00EC4E34"/>
    <w:rsid w:val="00EC5333"/>
    <w:rsid w:val="00ED0B72"/>
    <w:rsid w:val="00ED2267"/>
    <w:rsid w:val="00ED2811"/>
    <w:rsid w:val="00ED46E3"/>
    <w:rsid w:val="00EE17FA"/>
    <w:rsid w:val="00EE26DD"/>
    <w:rsid w:val="00EE3B9F"/>
    <w:rsid w:val="00EF09FA"/>
    <w:rsid w:val="00EF167C"/>
    <w:rsid w:val="00EF1DCF"/>
    <w:rsid w:val="00EF294F"/>
    <w:rsid w:val="00EF47B1"/>
    <w:rsid w:val="00EF5FC7"/>
    <w:rsid w:val="00F0186E"/>
    <w:rsid w:val="00F047AC"/>
    <w:rsid w:val="00F10B12"/>
    <w:rsid w:val="00F1311F"/>
    <w:rsid w:val="00F1379E"/>
    <w:rsid w:val="00F13B6A"/>
    <w:rsid w:val="00F143E9"/>
    <w:rsid w:val="00F15301"/>
    <w:rsid w:val="00F162EA"/>
    <w:rsid w:val="00F16AAB"/>
    <w:rsid w:val="00F17C18"/>
    <w:rsid w:val="00F208AF"/>
    <w:rsid w:val="00F20B4B"/>
    <w:rsid w:val="00F22530"/>
    <w:rsid w:val="00F233AB"/>
    <w:rsid w:val="00F306A5"/>
    <w:rsid w:val="00F313D3"/>
    <w:rsid w:val="00F3274B"/>
    <w:rsid w:val="00F32D0D"/>
    <w:rsid w:val="00F32E01"/>
    <w:rsid w:val="00F334EF"/>
    <w:rsid w:val="00F344C2"/>
    <w:rsid w:val="00F35DEE"/>
    <w:rsid w:val="00F35E46"/>
    <w:rsid w:val="00F3756B"/>
    <w:rsid w:val="00F37D32"/>
    <w:rsid w:val="00F40B23"/>
    <w:rsid w:val="00F4173D"/>
    <w:rsid w:val="00F422A5"/>
    <w:rsid w:val="00F4334D"/>
    <w:rsid w:val="00F455C1"/>
    <w:rsid w:val="00F46D12"/>
    <w:rsid w:val="00F4769D"/>
    <w:rsid w:val="00F50359"/>
    <w:rsid w:val="00F51683"/>
    <w:rsid w:val="00F5174C"/>
    <w:rsid w:val="00F54963"/>
    <w:rsid w:val="00F54D99"/>
    <w:rsid w:val="00F55FA9"/>
    <w:rsid w:val="00F6196E"/>
    <w:rsid w:val="00F627B9"/>
    <w:rsid w:val="00F63752"/>
    <w:rsid w:val="00F657D1"/>
    <w:rsid w:val="00F65E65"/>
    <w:rsid w:val="00F67D1A"/>
    <w:rsid w:val="00F70A55"/>
    <w:rsid w:val="00F74EA0"/>
    <w:rsid w:val="00F768A9"/>
    <w:rsid w:val="00F815F9"/>
    <w:rsid w:val="00F8178E"/>
    <w:rsid w:val="00F823D7"/>
    <w:rsid w:val="00F84C93"/>
    <w:rsid w:val="00F87540"/>
    <w:rsid w:val="00F9044B"/>
    <w:rsid w:val="00F90BBE"/>
    <w:rsid w:val="00F9254A"/>
    <w:rsid w:val="00F933B2"/>
    <w:rsid w:val="00F94438"/>
    <w:rsid w:val="00F95AE7"/>
    <w:rsid w:val="00F9739B"/>
    <w:rsid w:val="00FA3A7A"/>
    <w:rsid w:val="00FA4E63"/>
    <w:rsid w:val="00FA6A23"/>
    <w:rsid w:val="00FB4A48"/>
    <w:rsid w:val="00FB524F"/>
    <w:rsid w:val="00FC0EA2"/>
    <w:rsid w:val="00FC172A"/>
    <w:rsid w:val="00FC266F"/>
    <w:rsid w:val="00FC3FAB"/>
    <w:rsid w:val="00FC5BF3"/>
    <w:rsid w:val="00FC5FFA"/>
    <w:rsid w:val="00FD1598"/>
    <w:rsid w:val="00FD1607"/>
    <w:rsid w:val="00FD3372"/>
    <w:rsid w:val="00FD4E96"/>
    <w:rsid w:val="00FD6C7D"/>
    <w:rsid w:val="00FE042D"/>
    <w:rsid w:val="00FE25CA"/>
    <w:rsid w:val="00FE287D"/>
    <w:rsid w:val="00FE391C"/>
    <w:rsid w:val="00FF0B9E"/>
    <w:rsid w:val="00FF2688"/>
    <w:rsid w:val="00FF571A"/>
    <w:rsid w:val="00FF6A6F"/>
    <w:rsid w:val="00FF742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34E97"/>
    <w:pPr>
      <w:spacing w:after="120"/>
      <w:jc w:val="both"/>
    </w:pPr>
    <w:rPr>
      <w:rFonts w:asciiTheme="minorHAnsi" w:hAnsiTheme="minorHAnsi"/>
      <w:sz w:val="22"/>
      <w:szCs w:val="24"/>
    </w:rPr>
  </w:style>
  <w:style w:type="paragraph" w:styleId="berschrift1">
    <w:name w:val="heading 1"/>
    <w:basedOn w:val="Standard"/>
    <w:next w:val="Standard"/>
    <w:link w:val="berschrift1Zchn"/>
    <w:uiPriority w:val="9"/>
    <w:qFormat/>
    <w:rsid w:val="00BB5444"/>
    <w:pPr>
      <w:keepNext/>
      <w:spacing w:before="240" w:after="60"/>
      <w:outlineLvl w:val="0"/>
    </w:pPr>
    <w:rPr>
      <w:rFonts w:ascii="Cambria" w:hAnsi="Cambria"/>
      <w:b/>
      <w:bCs/>
      <w:color w:val="89BA17"/>
      <w:kern w:val="32"/>
      <w:sz w:val="32"/>
      <w:szCs w:val="32"/>
    </w:rPr>
  </w:style>
  <w:style w:type="paragraph" w:styleId="berschrift2">
    <w:name w:val="heading 2"/>
    <w:basedOn w:val="Standard"/>
    <w:next w:val="Standard"/>
    <w:link w:val="berschrift2Zchn"/>
    <w:uiPriority w:val="9"/>
    <w:qFormat/>
    <w:rsid w:val="005135D3"/>
    <w:pPr>
      <w:keepNext/>
      <w:spacing w:before="240" w:after="60"/>
      <w:outlineLvl w:val="1"/>
    </w:pPr>
    <w:rPr>
      <w:rFonts w:ascii="Cambria" w:hAnsi="Cambria"/>
      <w:b/>
      <w:bCs/>
      <w:iCs/>
      <w:sz w:val="28"/>
      <w:szCs w:val="28"/>
    </w:rPr>
  </w:style>
  <w:style w:type="paragraph" w:styleId="berschrift3">
    <w:name w:val="heading 3"/>
    <w:basedOn w:val="Standard"/>
    <w:next w:val="Standard"/>
    <w:link w:val="berschrift3Zchn"/>
    <w:uiPriority w:val="9"/>
    <w:semiHidden/>
    <w:unhideWhenUsed/>
    <w:qFormat/>
    <w:rsid w:val="005135D3"/>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155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B72FFD"/>
    <w:rPr>
      <w:rFonts w:ascii="Tahoma" w:hAnsi="Tahoma" w:cs="Tahoma"/>
      <w:sz w:val="16"/>
      <w:szCs w:val="16"/>
    </w:rPr>
  </w:style>
  <w:style w:type="character" w:styleId="Zeilennummer">
    <w:name w:val="line number"/>
    <w:uiPriority w:val="99"/>
    <w:semiHidden/>
    <w:unhideWhenUsed/>
    <w:rsid w:val="00DA6D61"/>
  </w:style>
  <w:style w:type="character" w:customStyle="1" w:styleId="berschrift1Zchn">
    <w:name w:val="Überschrift 1 Zchn"/>
    <w:link w:val="berschrift1"/>
    <w:uiPriority w:val="9"/>
    <w:rsid w:val="00BB5444"/>
    <w:rPr>
      <w:rFonts w:ascii="Cambria" w:hAnsi="Cambria"/>
      <w:b/>
      <w:bCs/>
      <w:color w:val="89BA17"/>
      <w:kern w:val="32"/>
      <w:sz w:val="32"/>
      <w:szCs w:val="32"/>
    </w:rPr>
  </w:style>
  <w:style w:type="paragraph" w:styleId="Kopfzeile">
    <w:name w:val="header"/>
    <w:basedOn w:val="Standard"/>
    <w:link w:val="KopfzeileZchn"/>
    <w:uiPriority w:val="99"/>
    <w:unhideWhenUsed/>
    <w:rsid w:val="005C3FEF"/>
    <w:pPr>
      <w:tabs>
        <w:tab w:val="center" w:pos="4536"/>
        <w:tab w:val="right" w:pos="9072"/>
      </w:tabs>
    </w:pPr>
  </w:style>
  <w:style w:type="character" w:customStyle="1" w:styleId="KopfzeileZchn">
    <w:name w:val="Kopfzeile Zchn"/>
    <w:link w:val="Kopfzeile"/>
    <w:uiPriority w:val="99"/>
    <w:rsid w:val="005C3FEF"/>
    <w:rPr>
      <w:sz w:val="24"/>
      <w:szCs w:val="24"/>
    </w:rPr>
  </w:style>
  <w:style w:type="paragraph" w:styleId="Fuzeile">
    <w:name w:val="footer"/>
    <w:basedOn w:val="Standard"/>
    <w:link w:val="FuzeileZchn"/>
    <w:uiPriority w:val="99"/>
    <w:unhideWhenUsed/>
    <w:rsid w:val="005C3FEF"/>
    <w:pPr>
      <w:tabs>
        <w:tab w:val="center" w:pos="4536"/>
        <w:tab w:val="right" w:pos="9072"/>
      </w:tabs>
    </w:pPr>
  </w:style>
  <w:style w:type="character" w:customStyle="1" w:styleId="FuzeileZchn">
    <w:name w:val="Fußzeile Zchn"/>
    <w:link w:val="Fuzeile"/>
    <w:uiPriority w:val="99"/>
    <w:rsid w:val="005C3FEF"/>
    <w:rPr>
      <w:sz w:val="24"/>
      <w:szCs w:val="24"/>
    </w:rPr>
  </w:style>
  <w:style w:type="paragraph" w:styleId="Verzeichnis1">
    <w:name w:val="toc 1"/>
    <w:basedOn w:val="Standard"/>
    <w:next w:val="Standard"/>
    <w:autoRedefine/>
    <w:uiPriority w:val="39"/>
    <w:unhideWhenUsed/>
    <w:rsid w:val="00756CA5"/>
    <w:pPr>
      <w:tabs>
        <w:tab w:val="right" w:pos="9060"/>
      </w:tabs>
      <w:bidi/>
    </w:pPr>
    <w:rPr>
      <w:b/>
      <w:sz w:val="28"/>
    </w:rPr>
  </w:style>
  <w:style w:type="character" w:styleId="Hyperlink">
    <w:name w:val="Hyperlink"/>
    <w:uiPriority w:val="99"/>
    <w:unhideWhenUsed/>
    <w:rsid w:val="009C4CDB"/>
    <w:rPr>
      <w:color w:val="0000FF"/>
      <w:u w:val="single"/>
    </w:rPr>
  </w:style>
  <w:style w:type="paragraph" w:styleId="Inhaltsverzeichnisberschrift">
    <w:name w:val="TOC Heading"/>
    <w:basedOn w:val="berschrift1"/>
    <w:next w:val="Standard"/>
    <w:uiPriority w:val="39"/>
    <w:semiHidden/>
    <w:unhideWhenUsed/>
    <w:qFormat/>
    <w:rsid w:val="009C4CDB"/>
    <w:pPr>
      <w:keepLines/>
      <w:spacing w:before="480" w:after="0" w:line="276" w:lineRule="auto"/>
      <w:outlineLvl w:val="9"/>
    </w:pPr>
    <w:rPr>
      <w:color w:val="365F91"/>
      <w:kern w:val="0"/>
      <w:sz w:val="28"/>
      <w:szCs w:val="28"/>
    </w:rPr>
  </w:style>
  <w:style w:type="paragraph" w:styleId="Verzeichnis2">
    <w:name w:val="toc 2"/>
    <w:basedOn w:val="Standard"/>
    <w:next w:val="Standard"/>
    <w:autoRedefine/>
    <w:uiPriority w:val="39"/>
    <w:unhideWhenUsed/>
    <w:rsid w:val="00293010"/>
    <w:pPr>
      <w:tabs>
        <w:tab w:val="right" w:pos="9060"/>
      </w:tabs>
      <w:bidi/>
      <w:ind w:left="240"/>
    </w:pPr>
  </w:style>
  <w:style w:type="paragraph" w:styleId="Titel">
    <w:name w:val="Title"/>
    <w:basedOn w:val="Standard"/>
    <w:next w:val="Standard"/>
    <w:link w:val="TitelZchn"/>
    <w:uiPriority w:val="10"/>
    <w:qFormat/>
    <w:rsid w:val="00BB5444"/>
    <w:pPr>
      <w:spacing w:before="240" w:after="60"/>
      <w:jc w:val="center"/>
      <w:outlineLvl w:val="0"/>
    </w:pPr>
    <w:rPr>
      <w:rFonts w:ascii="Cambria" w:hAnsi="Cambria"/>
      <w:b/>
      <w:bCs/>
      <w:color w:val="89BA17"/>
      <w:kern w:val="28"/>
      <w:sz w:val="72"/>
      <w:szCs w:val="32"/>
    </w:rPr>
  </w:style>
  <w:style w:type="character" w:customStyle="1" w:styleId="berschrift2Zchn">
    <w:name w:val="Überschrift 2 Zchn"/>
    <w:link w:val="berschrift2"/>
    <w:uiPriority w:val="9"/>
    <w:rsid w:val="008B635E"/>
    <w:rPr>
      <w:rFonts w:ascii="Cambria" w:hAnsi="Cambria"/>
      <w:b/>
      <w:bCs/>
      <w:iCs/>
      <w:sz w:val="28"/>
      <w:szCs w:val="28"/>
    </w:rPr>
  </w:style>
  <w:style w:type="character" w:customStyle="1" w:styleId="TitelZchn">
    <w:name w:val="Titel Zchn"/>
    <w:link w:val="Titel"/>
    <w:uiPriority w:val="10"/>
    <w:rsid w:val="00BB5444"/>
    <w:rPr>
      <w:rFonts w:ascii="Cambria" w:hAnsi="Cambria"/>
      <w:b/>
      <w:bCs/>
      <w:color w:val="89BA17"/>
      <w:kern w:val="28"/>
      <w:sz w:val="72"/>
      <w:szCs w:val="32"/>
    </w:rPr>
  </w:style>
  <w:style w:type="paragraph" w:styleId="Untertitel">
    <w:name w:val="Subtitle"/>
    <w:basedOn w:val="Standard"/>
    <w:next w:val="Standard"/>
    <w:link w:val="UntertitelZchn"/>
    <w:uiPriority w:val="11"/>
    <w:qFormat/>
    <w:rsid w:val="008B635E"/>
    <w:pPr>
      <w:spacing w:after="60"/>
      <w:jc w:val="center"/>
      <w:outlineLvl w:val="1"/>
    </w:pPr>
    <w:rPr>
      <w:rFonts w:ascii="Cambria" w:hAnsi="Cambria"/>
      <w:sz w:val="40"/>
    </w:rPr>
  </w:style>
  <w:style w:type="character" w:customStyle="1" w:styleId="UntertitelZchn">
    <w:name w:val="Untertitel Zchn"/>
    <w:link w:val="Untertitel"/>
    <w:uiPriority w:val="11"/>
    <w:rsid w:val="008B635E"/>
    <w:rPr>
      <w:rFonts w:ascii="Cambria" w:eastAsia="Times New Roman" w:hAnsi="Cambria" w:cs="Times New Roman"/>
      <w:sz w:val="40"/>
      <w:szCs w:val="24"/>
    </w:rPr>
  </w:style>
  <w:style w:type="paragraph" w:customStyle="1" w:styleId="FormatvorlageInhaltsverzeichnisberschriftLinks0cmErsteZeile0">
    <w:name w:val="Formatvorlage Inhaltsverzeichnisüberschrift + Links:  0 cm Erste Zeile:  0..."/>
    <w:basedOn w:val="Inhaltsverzeichnisberschrift"/>
    <w:rsid w:val="008B635E"/>
    <w:rPr>
      <w:color w:val="009864"/>
      <w:szCs w:val="20"/>
    </w:rPr>
  </w:style>
  <w:style w:type="character" w:customStyle="1" w:styleId="berschrift3Zchn">
    <w:name w:val="Überschrift 3 Zchn"/>
    <w:link w:val="berschrift3"/>
    <w:uiPriority w:val="9"/>
    <w:semiHidden/>
    <w:rsid w:val="005135D3"/>
    <w:rPr>
      <w:rFonts w:ascii="Cambria" w:eastAsia="Times New Roman" w:hAnsi="Cambria" w:cs="Times New Roman"/>
      <w:b/>
      <w:bCs/>
      <w:sz w:val="26"/>
      <w:szCs w:val="26"/>
    </w:rPr>
  </w:style>
  <w:style w:type="paragraph" w:customStyle="1" w:styleId="Formatvorlage1">
    <w:name w:val="Formatvorlage1"/>
    <w:basedOn w:val="berschrift1"/>
    <w:next w:val="Standard"/>
    <w:qFormat/>
    <w:rsid w:val="00936B77"/>
  </w:style>
  <w:style w:type="paragraph" w:styleId="KeinLeerraum">
    <w:name w:val="No Spacing"/>
    <w:uiPriority w:val="1"/>
    <w:qFormat/>
    <w:rsid w:val="00BB5444"/>
    <w:pPr>
      <w:jc w:val="both"/>
    </w:pPr>
    <w:rPr>
      <w:rFonts w:asciiTheme="minorHAnsi" w:hAnsiTheme="minorHAnsi"/>
      <w:sz w:val="22"/>
      <w:szCs w:val="24"/>
    </w:rPr>
  </w:style>
  <w:style w:type="paragraph" w:styleId="Listenabsatz">
    <w:name w:val="List Paragraph"/>
    <w:basedOn w:val="Standard"/>
    <w:uiPriority w:val="34"/>
    <w:qFormat/>
    <w:rsid w:val="00690770"/>
    <w:pPr>
      <w:ind w:left="567"/>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34E97"/>
    <w:pPr>
      <w:spacing w:after="120"/>
      <w:jc w:val="both"/>
    </w:pPr>
    <w:rPr>
      <w:rFonts w:asciiTheme="minorHAnsi" w:hAnsiTheme="minorHAnsi"/>
      <w:sz w:val="22"/>
      <w:szCs w:val="24"/>
    </w:rPr>
  </w:style>
  <w:style w:type="paragraph" w:styleId="berschrift1">
    <w:name w:val="heading 1"/>
    <w:basedOn w:val="Standard"/>
    <w:next w:val="Standard"/>
    <w:link w:val="berschrift1Zchn"/>
    <w:uiPriority w:val="9"/>
    <w:qFormat/>
    <w:rsid w:val="00BB5444"/>
    <w:pPr>
      <w:keepNext/>
      <w:spacing w:before="240" w:after="60"/>
      <w:outlineLvl w:val="0"/>
    </w:pPr>
    <w:rPr>
      <w:rFonts w:ascii="Cambria" w:hAnsi="Cambria"/>
      <w:b/>
      <w:bCs/>
      <w:color w:val="89BA17"/>
      <w:kern w:val="32"/>
      <w:sz w:val="32"/>
      <w:szCs w:val="32"/>
    </w:rPr>
  </w:style>
  <w:style w:type="paragraph" w:styleId="berschrift2">
    <w:name w:val="heading 2"/>
    <w:basedOn w:val="Standard"/>
    <w:next w:val="Standard"/>
    <w:link w:val="berschrift2Zchn"/>
    <w:uiPriority w:val="9"/>
    <w:qFormat/>
    <w:rsid w:val="005135D3"/>
    <w:pPr>
      <w:keepNext/>
      <w:spacing w:before="240" w:after="60"/>
      <w:outlineLvl w:val="1"/>
    </w:pPr>
    <w:rPr>
      <w:rFonts w:ascii="Cambria" w:hAnsi="Cambria"/>
      <w:b/>
      <w:bCs/>
      <w:iCs/>
      <w:sz w:val="28"/>
      <w:szCs w:val="28"/>
    </w:rPr>
  </w:style>
  <w:style w:type="paragraph" w:styleId="berschrift3">
    <w:name w:val="heading 3"/>
    <w:basedOn w:val="Standard"/>
    <w:next w:val="Standard"/>
    <w:link w:val="berschrift3Zchn"/>
    <w:uiPriority w:val="9"/>
    <w:semiHidden/>
    <w:unhideWhenUsed/>
    <w:qFormat/>
    <w:rsid w:val="005135D3"/>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155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B72FFD"/>
    <w:rPr>
      <w:rFonts w:ascii="Tahoma" w:hAnsi="Tahoma" w:cs="Tahoma"/>
      <w:sz w:val="16"/>
      <w:szCs w:val="16"/>
    </w:rPr>
  </w:style>
  <w:style w:type="character" w:styleId="Zeilennummer">
    <w:name w:val="line number"/>
    <w:uiPriority w:val="99"/>
    <w:semiHidden/>
    <w:unhideWhenUsed/>
    <w:rsid w:val="00DA6D61"/>
  </w:style>
  <w:style w:type="character" w:customStyle="1" w:styleId="berschrift1Zchn">
    <w:name w:val="Überschrift 1 Zchn"/>
    <w:link w:val="berschrift1"/>
    <w:uiPriority w:val="9"/>
    <w:rsid w:val="00BB5444"/>
    <w:rPr>
      <w:rFonts w:ascii="Cambria" w:hAnsi="Cambria"/>
      <w:b/>
      <w:bCs/>
      <w:color w:val="89BA17"/>
      <w:kern w:val="32"/>
      <w:sz w:val="32"/>
      <w:szCs w:val="32"/>
    </w:rPr>
  </w:style>
  <w:style w:type="paragraph" w:styleId="Kopfzeile">
    <w:name w:val="header"/>
    <w:basedOn w:val="Standard"/>
    <w:link w:val="KopfzeileZchn"/>
    <w:uiPriority w:val="99"/>
    <w:unhideWhenUsed/>
    <w:rsid w:val="005C3FEF"/>
    <w:pPr>
      <w:tabs>
        <w:tab w:val="center" w:pos="4536"/>
        <w:tab w:val="right" w:pos="9072"/>
      </w:tabs>
    </w:pPr>
  </w:style>
  <w:style w:type="character" w:customStyle="1" w:styleId="KopfzeileZchn">
    <w:name w:val="Kopfzeile Zchn"/>
    <w:link w:val="Kopfzeile"/>
    <w:uiPriority w:val="99"/>
    <w:rsid w:val="005C3FEF"/>
    <w:rPr>
      <w:sz w:val="24"/>
      <w:szCs w:val="24"/>
    </w:rPr>
  </w:style>
  <w:style w:type="paragraph" w:styleId="Fuzeile">
    <w:name w:val="footer"/>
    <w:basedOn w:val="Standard"/>
    <w:link w:val="FuzeileZchn"/>
    <w:uiPriority w:val="99"/>
    <w:unhideWhenUsed/>
    <w:rsid w:val="005C3FEF"/>
    <w:pPr>
      <w:tabs>
        <w:tab w:val="center" w:pos="4536"/>
        <w:tab w:val="right" w:pos="9072"/>
      </w:tabs>
    </w:pPr>
  </w:style>
  <w:style w:type="character" w:customStyle="1" w:styleId="FuzeileZchn">
    <w:name w:val="Fußzeile Zchn"/>
    <w:link w:val="Fuzeile"/>
    <w:uiPriority w:val="99"/>
    <w:rsid w:val="005C3FEF"/>
    <w:rPr>
      <w:sz w:val="24"/>
      <w:szCs w:val="24"/>
    </w:rPr>
  </w:style>
  <w:style w:type="paragraph" w:styleId="Verzeichnis1">
    <w:name w:val="toc 1"/>
    <w:basedOn w:val="Standard"/>
    <w:next w:val="Standard"/>
    <w:autoRedefine/>
    <w:uiPriority w:val="39"/>
    <w:unhideWhenUsed/>
    <w:rsid w:val="00756CA5"/>
    <w:pPr>
      <w:tabs>
        <w:tab w:val="right" w:pos="9060"/>
      </w:tabs>
      <w:bidi/>
    </w:pPr>
    <w:rPr>
      <w:b/>
      <w:sz w:val="28"/>
    </w:rPr>
  </w:style>
  <w:style w:type="character" w:styleId="Hyperlink">
    <w:name w:val="Hyperlink"/>
    <w:uiPriority w:val="99"/>
    <w:unhideWhenUsed/>
    <w:rsid w:val="009C4CDB"/>
    <w:rPr>
      <w:color w:val="0000FF"/>
      <w:u w:val="single"/>
    </w:rPr>
  </w:style>
  <w:style w:type="paragraph" w:styleId="Inhaltsverzeichnisberschrift">
    <w:name w:val="TOC Heading"/>
    <w:basedOn w:val="berschrift1"/>
    <w:next w:val="Standard"/>
    <w:uiPriority w:val="39"/>
    <w:semiHidden/>
    <w:unhideWhenUsed/>
    <w:qFormat/>
    <w:rsid w:val="009C4CDB"/>
    <w:pPr>
      <w:keepLines/>
      <w:spacing w:before="480" w:after="0" w:line="276" w:lineRule="auto"/>
      <w:outlineLvl w:val="9"/>
    </w:pPr>
    <w:rPr>
      <w:color w:val="365F91"/>
      <w:kern w:val="0"/>
      <w:sz w:val="28"/>
      <w:szCs w:val="28"/>
    </w:rPr>
  </w:style>
  <w:style w:type="paragraph" w:styleId="Verzeichnis2">
    <w:name w:val="toc 2"/>
    <w:basedOn w:val="Standard"/>
    <w:next w:val="Standard"/>
    <w:autoRedefine/>
    <w:uiPriority w:val="39"/>
    <w:unhideWhenUsed/>
    <w:rsid w:val="00293010"/>
    <w:pPr>
      <w:tabs>
        <w:tab w:val="right" w:pos="9060"/>
      </w:tabs>
      <w:bidi/>
      <w:ind w:left="240"/>
    </w:pPr>
  </w:style>
  <w:style w:type="paragraph" w:styleId="Titel">
    <w:name w:val="Title"/>
    <w:basedOn w:val="Standard"/>
    <w:next w:val="Standard"/>
    <w:link w:val="TitelZchn"/>
    <w:uiPriority w:val="10"/>
    <w:qFormat/>
    <w:rsid w:val="00BB5444"/>
    <w:pPr>
      <w:spacing w:before="240" w:after="60"/>
      <w:jc w:val="center"/>
      <w:outlineLvl w:val="0"/>
    </w:pPr>
    <w:rPr>
      <w:rFonts w:ascii="Cambria" w:hAnsi="Cambria"/>
      <w:b/>
      <w:bCs/>
      <w:color w:val="89BA17"/>
      <w:kern w:val="28"/>
      <w:sz w:val="72"/>
      <w:szCs w:val="32"/>
    </w:rPr>
  </w:style>
  <w:style w:type="character" w:customStyle="1" w:styleId="berschrift2Zchn">
    <w:name w:val="Überschrift 2 Zchn"/>
    <w:link w:val="berschrift2"/>
    <w:uiPriority w:val="9"/>
    <w:rsid w:val="008B635E"/>
    <w:rPr>
      <w:rFonts w:ascii="Cambria" w:hAnsi="Cambria"/>
      <w:b/>
      <w:bCs/>
      <w:iCs/>
      <w:sz w:val="28"/>
      <w:szCs w:val="28"/>
    </w:rPr>
  </w:style>
  <w:style w:type="character" w:customStyle="1" w:styleId="TitelZchn">
    <w:name w:val="Titel Zchn"/>
    <w:link w:val="Titel"/>
    <w:uiPriority w:val="10"/>
    <w:rsid w:val="00BB5444"/>
    <w:rPr>
      <w:rFonts w:ascii="Cambria" w:hAnsi="Cambria"/>
      <w:b/>
      <w:bCs/>
      <w:color w:val="89BA17"/>
      <w:kern w:val="28"/>
      <w:sz w:val="72"/>
      <w:szCs w:val="32"/>
    </w:rPr>
  </w:style>
  <w:style w:type="paragraph" w:styleId="Untertitel">
    <w:name w:val="Subtitle"/>
    <w:basedOn w:val="Standard"/>
    <w:next w:val="Standard"/>
    <w:link w:val="UntertitelZchn"/>
    <w:uiPriority w:val="11"/>
    <w:qFormat/>
    <w:rsid w:val="008B635E"/>
    <w:pPr>
      <w:spacing w:after="60"/>
      <w:jc w:val="center"/>
      <w:outlineLvl w:val="1"/>
    </w:pPr>
    <w:rPr>
      <w:rFonts w:ascii="Cambria" w:hAnsi="Cambria"/>
      <w:sz w:val="40"/>
    </w:rPr>
  </w:style>
  <w:style w:type="character" w:customStyle="1" w:styleId="UntertitelZchn">
    <w:name w:val="Untertitel Zchn"/>
    <w:link w:val="Untertitel"/>
    <w:uiPriority w:val="11"/>
    <w:rsid w:val="008B635E"/>
    <w:rPr>
      <w:rFonts w:ascii="Cambria" w:eastAsia="Times New Roman" w:hAnsi="Cambria" w:cs="Times New Roman"/>
      <w:sz w:val="40"/>
      <w:szCs w:val="24"/>
    </w:rPr>
  </w:style>
  <w:style w:type="paragraph" w:customStyle="1" w:styleId="FormatvorlageInhaltsverzeichnisberschriftLinks0cmErsteZeile0">
    <w:name w:val="Formatvorlage Inhaltsverzeichnisüberschrift + Links:  0 cm Erste Zeile:  0..."/>
    <w:basedOn w:val="Inhaltsverzeichnisberschrift"/>
    <w:rsid w:val="008B635E"/>
    <w:rPr>
      <w:color w:val="009864"/>
      <w:szCs w:val="20"/>
    </w:rPr>
  </w:style>
  <w:style w:type="character" w:customStyle="1" w:styleId="berschrift3Zchn">
    <w:name w:val="Überschrift 3 Zchn"/>
    <w:link w:val="berschrift3"/>
    <w:uiPriority w:val="9"/>
    <w:semiHidden/>
    <w:rsid w:val="005135D3"/>
    <w:rPr>
      <w:rFonts w:ascii="Cambria" w:eastAsia="Times New Roman" w:hAnsi="Cambria" w:cs="Times New Roman"/>
      <w:b/>
      <w:bCs/>
      <w:sz w:val="26"/>
      <w:szCs w:val="26"/>
    </w:rPr>
  </w:style>
  <w:style w:type="paragraph" w:customStyle="1" w:styleId="Formatvorlage1">
    <w:name w:val="Formatvorlage1"/>
    <w:basedOn w:val="berschrift1"/>
    <w:next w:val="Standard"/>
    <w:qFormat/>
    <w:rsid w:val="00936B77"/>
  </w:style>
  <w:style w:type="paragraph" w:styleId="KeinLeerraum">
    <w:name w:val="No Spacing"/>
    <w:uiPriority w:val="1"/>
    <w:qFormat/>
    <w:rsid w:val="00BB5444"/>
    <w:pPr>
      <w:jc w:val="both"/>
    </w:pPr>
    <w:rPr>
      <w:rFonts w:asciiTheme="minorHAnsi" w:hAnsiTheme="minorHAnsi"/>
      <w:sz w:val="22"/>
      <w:szCs w:val="24"/>
    </w:rPr>
  </w:style>
  <w:style w:type="paragraph" w:styleId="Listenabsatz">
    <w:name w:val="List Paragraph"/>
    <w:basedOn w:val="Standard"/>
    <w:uiPriority w:val="34"/>
    <w:qFormat/>
    <w:rsid w:val="00690770"/>
    <w:pPr>
      <w:ind w:left="567"/>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BF6AC-E69A-45CF-9854-01ACF656A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2838</Words>
  <Characters>17882</Characters>
  <Application>Microsoft Office Word</Application>
  <DocSecurity>0</DocSecurity>
  <Lines>149</Lines>
  <Paragraphs>41</Paragraphs>
  <ScaleCrop>false</ScaleCrop>
  <HeadingPairs>
    <vt:vector size="2" baseType="variant">
      <vt:variant>
        <vt:lpstr>Titel</vt:lpstr>
      </vt:variant>
      <vt:variant>
        <vt:i4>1</vt:i4>
      </vt:variant>
    </vt:vector>
  </HeadingPairs>
  <TitlesOfParts>
    <vt:vector size="1" baseType="lpstr">
      <vt:lpstr>Handlungskonzept</vt:lpstr>
    </vt:vector>
  </TitlesOfParts>
  <Company>Katholische Jugendwerke im Kreis Mettmann e.V.</Company>
  <LinksUpToDate>false</LinksUpToDate>
  <CharactersWithSpaces>20679</CharactersWithSpaces>
  <SharedDoc>false</SharedDoc>
  <HLinks>
    <vt:vector size="162" baseType="variant">
      <vt:variant>
        <vt:i4>1376314</vt:i4>
      </vt:variant>
      <vt:variant>
        <vt:i4>158</vt:i4>
      </vt:variant>
      <vt:variant>
        <vt:i4>0</vt:i4>
      </vt:variant>
      <vt:variant>
        <vt:i4>5</vt:i4>
      </vt:variant>
      <vt:variant>
        <vt:lpwstr/>
      </vt:variant>
      <vt:variant>
        <vt:lpwstr>_Toc318211007</vt:lpwstr>
      </vt:variant>
      <vt:variant>
        <vt:i4>1376314</vt:i4>
      </vt:variant>
      <vt:variant>
        <vt:i4>152</vt:i4>
      </vt:variant>
      <vt:variant>
        <vt:i4>0</vt:i4>
      </vt:variant>
      <vt:variant>
        <vt:i4>5</vt:i4>
      </vt:variant>
      <vt:variant>
        <vt:lpwstr/>
      </vt:variant>
      <vt:variant>
        <vt:lpwstr>_Toc318211006</vt:lpwstr>
      </vt:variant>
      <vt:variant>
        <vt:i4>1376314</vt:i4>
      </vt:variant>
      <vt:variant>
        <vt:i4>146</vt:i4>
      </vt:variant>
      <vt:variant>
        <vt:i4>0</vt:i4>
      </vt:variant>
      <vt:variant>
        <vt:i4>5</vt:i4>
      </vt:variant>
      <vt:variant>
        <vt:lpwstr/>
      </vt:variant>
      <vt:variant>
        <vt:lpwstr>_Toc318211005</vt:lpwstr>
      </vt:variant>
      <vt:variant>
        <vt:i4>1376314</vt:i4>
      </vt:variant>
      <vt:variant>
        <vt:i4>140</vt:i4>
      </vt:variant>
      <vt:variant>
        <vt:i4>0</vt:i4>
      </vt:variant>
      <vt:variant>
        <vt:i4>5</vt:i4>
      </vt:variant>
      <vt:variant>
        <vt:lpwstr/>
      </vt:variant>
      <vt:variant>
        <vt:lpwstr>_Toc318211004</vt:lpwstr>
      </vt:variant>
      <vt:variant>
        <vt:i4>1376314</vt:i4>
      </vt:variant>
      <vt:variant>
        <vt:i4>134</vt:i4>
      </vt:variant>
      <vt:variant>
        <vt:i4>0</vt:i4>
      </vt:variant>
      <vt:variant>
        <vt:i4>5</vt:i4>
      </vt:variant>
      <vt:variant>
        <vt:lpwstr/>
      </vt:variant>
      <vt:variant>
        <vt:lpwstr>_Toc318211003</vt:lpwstr>
      </vt:variant>
      <vt:variant>
        <vt:i4>1376314</vt:i4>
      </vt:variant>
      <vt:variant>
        <vt:i4>128</vt:i4>
      </vt:variant>
      <vt:variant>
        <vt:i4>0</vt:i4>
      </vt:variant>
      <vt:variant>
        <vt:i4>5</vt:i4>
      </vt:variant>
      <vt:variant>
        <vt:lpwstr/>
      </vt:variant>
      <vt:variant>
        <vt:lpwstr>_Toc318211002</vt:lpwstr>
      </vt:variant>
      <vt:variant>
        <vt:i4>1376314</vt:i4>
      </vt:variant>
      <vt:variant>
        <vt:i4>122</vt:i4>
      </vt:variant>
      <vt:variant>
        <vt:i4>0</vt:i4>
      </vt:variant>
      <vt:variant>
        <vt:i4>5</vt:i4>
      </vt:variant>
      <vt:variant>
        <vt:lpwstr/>
      </vt:variant>
      <vt:variant>
        <vt:lpwstr>_Toc318211001</vt:lpwstr>
      </vt:variant>
      <vt:variant>
        <vt:i4>1376314</vt:i4>
      </vt:variant>
      <vt:variant>
        <vt:i4>116</vt:i4>
      </vt:variant>
      <vt:variant>
        <vt:i4>0</vt:i4>
      </vt:variant>
      <vt:variant>
        <vt:i4>5</vt:i4>
      </vt:variant>
      <vt:variant>
        <vt:lpwstr/>
      </vt:variant>
      <vt:variant>
        <vt:lpwstr>_Toc318211000</vt:lpwstr>
      </vt:variant>
      <vt:variant>
        <vt:i4>1900595</vt:i4>
      </vt:variant>
      <vt:variant>
        <vt:i4>110</vt:i4>
      </vt:variant>
      <vt:variant>
        <vt:i4>0</vt:i4>
      </vt:variant>
      <vt:variant>
        <vt:i4>5</vt:i4>
      </vt:variant>
      <vt:variant>
        <vt:lpwstr/>
      </vt:variant>
      <vt:variant>
        <vt:lpwstr>_Toc318210999</vt:lpwstr>
      </vt:variant>
      <vt:variant>
        <vt:i4>1900595</vt:i4>
      </vt:variant>
      <vt:variant>
        <vt:i4>104</vt:i4>
      </vt:variant>
      <vt:variant>
        <vt:i4>0</vt:i4>
      </vt:variant>
      <vt:variant>
        <vt:i4>5</vt:i4>
      </vt:variant>
      <vt:variant>
        <vt:lpwstr/>
      </vt:variant>
      <vt:variant>
        <vt:lpwstr>_Toc318210998</vt:lpwstr>
      </vt:variant>
      <vt:variant>
        <vt:i4>1900595</vt:i4>
      </vt:variant>
      <vt:variant>
        <vt:i4>98</vt:i4>
      </vt:variant>
      <vt:variant>
        <vt:i4>0</vt:i4>
      </vt:variant>
      <vt:variant>
        <vt:i4>5</vt:i4>
      </vt:variant>
      <vt:variant>
        <vt:lpwstr/>
      </vt:variant>
      <vt:variant>
        <vt:lpwstr>_Toc318210997</vt:lpwstr>
      </vt:variant>
      <vt:variant>
        <vt:i4>1900595</vt:i4>
      </vt:variant>
      <vt:variant>
        <vt:i4>92</vt:i4>
      </vt:variant>
      <vt:variant>
        <vt:i4>0</vt:i4>
      </vt:variant>
      <vt:variant>
        <vt:i4>5</vt:i4>
      </vt:variant>
      <vt:variant>
        <vt:lpwstr/>
      </vt:variant>
      <vt:variant>
        <vt:lpwstr>_Toc318210996</vt:lpwstr>
      </vt:variant>
      <vt:variant>
        <vt:i4>1900595</vt:i4>
      </vt:variant>
      <vt:variant>
        <vt:i4>86</vt:i4>
      </vt:variant>
      <vt:variant>
        <vt:i4>0</vt:i4>
      </vt:variant>
      <vt:variant>
        <vt:i4>5</vt:i4>
      </vt:variant>
      <vt:variant>
        <vt:lpwstr/>
      </vt:variant>
      <vt:variant>
        <vt:lpwstr>_Toc318210995</vt:lpwstr>
      </vt:variant>
      <vt:variant>
        <vt:i4>1900595</vt:i4>
      </vt:variant>
      <vt:variant>
        <vt:i4>80</vt:i4>
      </vt:variant>
      <vt:variant>
        <vt:i4>0</vt:i4>
      </vt:variant>
      <vt:variant>
        <vt:i4>5</vt:i4>
      </vt:variant>
      <vt:variant>
        <vt:lpwstr/>
      </vt:variant>
      <vt:variant>
        <vt:lpwstr>_Toc318210994</vt:lpwstr>
      </vt:variant>
      <vt:variant>
        <vt:i4>1900595</vt:i4>
      </vt:variant>
      <vt:variant>
        <vt:i4>74</vt:i4>
      </vt:variant>
      <vt:variant>
        <vt:i4>0</vt:i4>
      </vt:variant>
      <vt:variant>
        <vt:i4>5</vt:i4>
      </vt:variant>
      <vt:variant>
        <vt:lpwstr/>
      </vt:variant>
      <vt:variant>
        <vt:lpwstr>_Toc318210993</vt:lpwstr>
      </vt:variant>
      <vt:variant>
        <vt:i4>1900595</vt:i4>
      </vt:variant>
      <vt:variant>
        <vt:i4>68</vt:i4>
      </vt:variant>
      <vt:variant>
        <vt:i4>0</vt:i4>
      </vt:variant>
      <vt:variant>
        <vt:i4>5</vt:i4>
      </vt:variant>
      <vt:variant>
        <vt:lpwstr/>
      </vt:variant>
      <vt:variant>
        <vt:lpwstr>_Toc318210992</vt:lpwstr>
      </vt:variant>
      <vt:variant>
        <vt:i4>1900595</vt:i4>
      </vt:variant>
      <vt:variant>
        <vt:i4>62</vt:i4>
      </vt:variant>
      <vt:variant>
        <vt:i4>0</vt:i4>
      </vt:variant>
      <vt:variant>
        <vt:i4>5</vt:i4>
      </vt:variant>
      <vt:variant>
        <vt:lpwstr/>
      </vt:variant>
      <vt:variant>
        <vt:lpwstr>_Toc318210991</vt:lpwstr>
      </vt:variant>
      <vt:variant>
        <vt:i4>1900595</vt:i4>
      </vt:variant>
      <vt:variant>
        <vt:i4>56</vt:i4>
      </vt:variant>
      <vt:variant>
        <vt:i4>0</vt:i4>
      </vt:variant>
      <vt:variant>
        <vt:i4>5</vt:i4>
      </vt:variant>
      <vt:variant>
        <vt:lpwstr/>
      </vt:variant>
      <vt:variant>
        <vt:lpwstr>_Toc318210990</vt:lpwstr>
      </vt:variant>
      <vt:variant>
        <vt:i4>1835059</vt:i4>
      </vt:variant>
      <vt:variant>
        <vt:i4>50</vt:i4>
      </vt:variant>
      <vt:variant>
        <vt:i4>0</vt:i4>
      </vt:variant>
      <vt:variant>
        <vt:i4>5</vt:i4>
      </vt:variant>
      <vt:variant>
        <vt:lpwstr/>
      </vt:variant>
      <vt:variant>
        <vt:lpwstr>_Toc318210989</vt:lpwstr>
      </vt:variant>
      <vt:variant>
        <vt:i4>1835059</vt:i4>
      </vt:variant>
      <vt:variant>
        <vt:i4>44</vt:i4>
      </vt:variant>
      <vt:variant>
        <vt:i4>0</vt:i4>
      </vt:variant>
      <vt:variant>
        <vt:i4>5</vt:i4>
      </vt:variant>
      <vt:variant>
        <vt:lpwstr/>
      </vt:variant>
      <vt:variant>
        <vt:lpwstr>_Toc318210988</vt:lpwstr>
      </vt:variant>
      <vt:variant>
        <vt:i4>1835059</vt:i4>
      </vt:variant>
      <vt:variant>
        <vt:i4>38</vt:i4>
      </vt:variant>
      <vt:variant>
        <vt:i4>0</vt:i4>
      </vt:variant>
      <vt:variant>
        <vt:i4>5</vt:i4>
      </vt:variant>
      <vt:variant>
        <vt:lpwstr/>
      </vt:variant>
      <vt:variant>
        <vt:lpwstr>_Toc318210987</vt:lpwstr>
      </vt:variant>
      <vt:variant>
        <vt:i4>1835059</vt:i4>
      </vt:variant>
      <vt:variant>
        <vt:i4>32</vt:i4>
      </vt:variant>
      <vt:variant>
        <vt:i4>0</vt:i4>
      </vt:variant>
      <vt:variant>
        <vt:i4>5</vt:i4>
      </vt:variant>
      <vt:variant>
        <vt:lpwstr/>
      </vt:variant>
      <vt:variant>
        <vt:lpwstr>_Toc318210986</vt:lpwstr>
      </vt:variant>
      <vt:variant>
        <vt:i4>1835059</vt:i4>
      </vt:variant>
      <vt:variant>
        <vt:i4>26</vt:i4>
      </vt:variant>
      <vt:variant>
        <vt:i4>0</vt:i4>
      </vt:variant>
      <vt:variant>
        <vt:i4>5</vt:i4>
      </vt:variant>
      <vt:variant>
        <vt:lpwstr/>
      </vt:variant>
      <vt:variant>
        <vt:lpwstr>_Toc318210985</vt:lpwstr>
      </vt:variant>
      <vt:variant>
        <vt:i4>1835059</vt:i4>
      </vt:variant>
      <vt:variant>
        <vt:i4>20</vt:i4>
      </vt:variant>
      <vt:variant>
        <vt:i4>0</vt:i4>
      </vt:variant>
      <vt:variant>
        <vt:i4>5</vt:i4>
      </vt:variant>
      <vt:variant>
        <vt:lpwstr/>
      </vt:variant>
      <vt:variant>
        <vt:lpwstr>_Toc318210984</vt:lpwstr>
      </vt:variant>
      <vt:variant>
        <vt:i4>1835059</vt:i4>
      </vt:variant>
      <vt:variant>
        <vt:i4>14</vt:i4>
      </vt:variant>
      <vt:variant>
        <vt:i4>0</vt:i4>
      </vt:variant>
      <vt:variant>
        <vt:i4>5</vt:i4>
      </vt:variant>
      <vt:variant>
        <vt:lpwstr/>
      </vt:variant>
      <vt:variant>
        <vt:lpwstr>_Toc318210983</vt:lpwstr>
      </vt:variant>
      <vt:variant>
        <vt:i4>1835059</vt:i4>
      </vt:variant>
      <vt:variant>
        <vt:i4>8</vt:i4>
      </vt:variant>
      <vt:variant>
        <vt:i4>0</vt:i4>
      </vt:variant>
      <vt:variant>
        <vt:i4>5</vt:i4>
      </vt:variant>
      <vt:variant>
        <vt:lpwstr/>
      </vt:variant>
      <vt:variant>
        <vt:lpwstr>_Toc318210982</vt:lpwstr>
      </vt:variant>
      <vt:variant>
        <vt:i4>1835059</vt:i4>
      </vt:variant>
      <vt:variant>
        <vt:i4>2</vt:i4>
      </vt:variant>
      <vt:variant>
        <vt:i4>0</vt:i4>
      </vt:variant>
      <vt:variant>
        <vt:i4>5</vt:i4>
      </vt:variant>
      <vt:variant>
        <vt:lpwstr/>
      </vt:variant>
      <vt:variant>
        <vt:lpwstr>_Toc318210981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Handlungskonzept</dc:title>
  <dc:subject>Offene Ganztagsgrundschule Winrich-von-Kniprode Schule Monheim Baumberg</dc:subject>
  <dc:creator>Jan Thieme</dc:creator>
  <cp:lastModifiedBy>KJA-D</cp:lastModifiedBy>
  <cp:revision>4</cp:revision>
  <cp:lastPrinted>2020-01-14T09:53:00Z</cp:lastPrinted>
  <dcterms:created xsi:type="dcterms:W3CDTF">2020-06-15T06:36:00Z</dcterms:created>
  <dcterms:modified xsi:type="dcterms:W3CDTF">2021-02-04T07:58:00Z</dcterms:modified>
</cp:coreProperties>
</file>